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02" w:rsidRPr="00602202" w:rsidRDefault="00602202" w:rsidP="00602202">
      <w:pPr>
        <w:rPr>
          <w:lang w:val="uk-UA"/>
        </w:rPr>
      </w:pPr>
      <w:r>
        <w:rPr>
          <w:lang w:val="uk-UA"/>
        </w:rPr>
        <w:t>26 липня (</w:t>
      </w:r>
      <w:r w:rsidRPr="00602202">
        <w:rPr>
          <w:lang w:val="uk-UA"/>
        </w:rPr>
        <w:t>субота)</w:t>
      </w:r>
    </w:p>
    <w:p w:rsidR="00602202" w:rsidRPr="00602202" w:rsidRDefault="00602202" w:rsidP="00602202">
      <w:pPr>
        <w:rPr>
          <w:lang w:val="uk-UA"/>
        </w:rPr>
      </w:pPr>
      <w:r w:rsidRPr="00602202">
        <w:rPr>
          <w:lang w:val="uk-UA"/>
        </w:rPr>
        <w:t>РАНКОВЕ МОЛИТОВНЕ СЛУЖІННЯ</w:t>
      </w:r>
    </w:p>
    <w:p w:rsidR="00602202" w:rsidRPr="00602202" w:rsidRDefault="00602202" w:rsidP="00602202">
      <w:pPr>
        <w:rPr>
          <w:lang w:val="uk-UA"/>
        </w:rPr>
      </w:pPr>
    </w:p>
    <w:p w:rsidR="00602202" w:rsidRPr="00602202" w:rsidRDefault="00602202" w:rsidP="00602202">
      <w:pPr>
        <w:rPr>
          <w:lang w:val="uk-UA"/>
        </w:rPr>
      </w:pPr>
      <w:r w:rsidRPr="00602202">
        <w:rPr>
          <w:lang w:val="uk-UA"/>
        </w:rPr>
        <w:t>ТИХА МОЛИТВА</w:t>
      </w:r>
    </w:p>
    <w:p w:rsidR="00602202" w:rsidRPr="00602202" w:rsidRDefault="00602202" w:rsidP="00602202">
      <w:pPr>
        <w:rPr>
          <w:lang w:val="uk-UA"/>
        </w:rPr>
      </w:pPr>
    </w:p>
    <w:p w:rsidR="00602202" w:rsidRPr="00602202" w:rsidRDefault="00602202" w:rsidP="00602202">
      <w:pPr>
        <w:rPr>
          <w:lang w:val="uk-UA"/>
        </w:rPr>
      </w:pPr>
      <w:r>
        <w:rPr>
          <w:lang w:val="uk-UA"/>
        </w:rPr>
        <w:t>«Коли в нас буде цілковите</w:t>
      </w:r>
      <w:r w:rsidRPr="00602202">
        <w:rPr>
          <w:lang w:val="uk-UA"/>
        </w:rPr>
        <w:t>, щире посвячення на служіння Христові, Бог визнає цей факт, зливаючи Свого Духа без міри. Та цього не станеться, доки більша частина Цер</w:t>
      </w:r>
      <w:r>
        <w:rPr>
          <w:lang w:val="uk-UA"/>
        </w:rPr>
        <w:t>кви не співпрацюватиме з Богом» (</w:t>
      </w:r>
      <w:proofErr w:type="spellStart"/>
      <w:r w:rsidRPr="00602202">
        <w:rPr>
          <w:lang w:val="uk-UA"/>
        </w:rPr>
        <w:t>Р</w:t>
      </w:r>
      <w:r>
        <w:rPr>
          <w:lang w:val="uk-UA"/>
        </w:rPr>
        <w:t>ев’ю</w:t>
      </w:r>
      <w:proofErr w:type="spellEnd"/>
      <w:r>
        <w:rPr>
          <w:lang w:val="uk-UA"/>
        </w:rPr>
        <w:t xml:space="preserve"> </w:t>
      </w:r>
      <w:proofErr w:type="spellStart"/>
      <w:r>
        <w:rPr>
          <w:lang w:val="uk-UA"/>
        </w:rPr>
        <w:t>енд</w:t>
      </w:r>
      <w:proofErr w:type="spellEnd"/>
      <w:r>
        <w:rPr>
          <w:lang w:val="uk-UA"/>
        </w:rPr>
        <w:t xml:space="preserve"> </w:t>
      </w:r>
      <w:proofErr w:type="spellStart"/>
      <w:r w:rsidRPr="00602202">
        <w:rPr>
          <w:lang w:val="uk-UA"/>
        </w:rPr>
        <w:t>Г</w:t>
      </w:r>
      <w:r>
        <w:rPr>
          <w:lang w:val="uk-UA"/>
        </w:rPr>
        <w:t>еральд</w:t>
      </w:r>
      <w:proofErr w:type="spellEnd"/>
      <w:r w:rsidRPr="00602202">
        <w:rPr>
          <w:lang w:val="uk-UA"/>
        </w:rPr>
        <w:t>, 21 липня 1896 р.</w:t>
      </w:r>
      <w:r>
        <w:rPr>
          <w:lang w:val="uk-UA"/>
        </w:rPr>
        <w:t>).</w:t>
      </w:r>
    </w:p>
    <w:p w:rsidR="00602202" w:rsidRPr="00602202" w:rsidRDefault="00602202" w:rsidP="00602202">
      <w:pPr>
        <w:rPr>
          <w:lang w:val="uk-UA"/>
        </w:rPr>
      </w:pPr>
    </w:p>
    <w:p w:rsidR="00602202" w:rsidRPr="00602202" w:rsidRDefault="00602202" w:rsidP="00602202">
      <w:pPr>
        <w:rPr>
          <w:lang w:val="uk-UA"/>
        </w:rPr>
      </w:pPr>
      <w:r>
        <w:rPr>
          <w:lang w:val="uk-UA"/>
        </w:rPr>
        <w:t>«</w:t>
      </w:r>
      <w:r w:rsidRPr="00602202">
        <w:rPr>
          <w:lang w:val="uk-UA"/>
        </w:rPr>
        <w:t>Якщо виконання цієї обітниці сьогодні не видно, як це мало би бути, то це тому, що л</w:t>
      </w:r>
      <w:r>
        <w:rPr>
          <w:lang w:val="uk-UA"/>
        </w:rPr>
        <w:t xml:space="preserve">юди не цінують її достатньо. Якби всі бажали, </w:t>
      </w:r>
      <w:r w:rsidRPr="00602202">
        <w:rPr>
          <w:lang w:val="uk-UA"/>
        </w:rPr>
        <w:t xml:space="preserve">то </w:t>
      </w:r>
      <w:r>
        <w:rPr>
          <w:lang w:val="uk-UA"/>
        </w:rPr>
        <w:t>сповнилися б Духом» (Дії апостолів. С</w:t>
      </w:r>
      <w:r w:rsidRPr="00602202">
        <w:rPr>
          <w:lang w:val="uk-UA"/>
        </w:rPr>
        <w:t>. 50</w:t>
      </w:r>
      <w:r>
        <w:rPr>
          <w:lang w:val="uk-UA"/>
        </w:rPr>
        <w:t>).</w:t>
      </w:r>
    </w:p>
    <w:p w:rsidR="00602202" w:rsidRPr="00602202" w:rsidRDefault="00602202" w:rsidP="00602202">
      <w:pPr>
        <w:rPr>
          <w:lang w:val="uk-UA"/>
        </w:rPr>
      </w:pPr>
    </w:p>
    <w:p w:rsidR="00602202" w:rsidRPr="00602202" w:rsidRDefault="00602202" w:rsidP="00602202">
      <w:pPr>
        <w:rPr>
          <w:lang w:val="uk-UA"/>
        </w:rPr>
      </w:pPr>
      <w:r>
        <w:rPr>
          <w:lang w:val="uk-UA"/>
        </w:rPr>
        <w:t>«</w:t>
      </w:r>
      <w:r w:rsidRPr="00602202">
        <w:rPr>
          <w:lang w:val="uk-UA"/>
        </w:rPr>
        <w:t>Міра отримання Святого Духа буде п</w:t>
      </w:r>
      <w:r>
        <w:rPr>
          <w:lang w:val="uk-UA"/>
        </w:rPr>
        <w:t>ропорційна мірі нашого бажання й</w:t>
      </w:r>
      <w:r w:rsidRPr="00602202">
        <w:rPr>
          <w:lang w:val="uk-UA"/>
        </w:rPr>
        <w:t xml:space="preserve"> вірі, пропорційна застосуванн</w:t>
      </w:r>
      <w:r>
        <w:rPr>
          <w:lang w:val="uk-UA"/>
        </w:rPr>
        <w:t>ю дарованих нам світла та знання»</w:t>
      </w:r>
      <w:r w:rsidRPr="00602202">
        <w:rPr>
          <w:lang w:val="uk-UA"/>
        </w:rPr>
        <w:t xml:space="preserve"> </w:t>
      </w:r>
      <w:r>
        <w:rPr>
          <w:lang w:val="uk-UA"/>
        </w:rPr>
        <w:t>(</w:t>
      </w:r>
      <w:proofErr w:type="spellStart"/>
      <w:r w:rsidRPr="00602202">
        <w:rPr>
          <w:lang w:val="uk-UA"/>
        </w:rPr>
        <w:t>Р</w:t>
      </w:r>
      <w:r>
        <w:rPr>
          <w:lang w:val="uk-UA"/>
        </w:rPr>
        <w:t>ев’ю</w:t>
      </w:r>
      <w:proofErr w:type="spellEnd"/>
      <w:r>
        <w:rPr>
          <w:lang w:val="uk-UA"/>
        </w:rPr>
        <w:t xml:space="preserve"> </w:t>
      </w:r>
      <w:proofErr w:type="spellStart"/>
      <w:r>
        <w:rPr>
          <w:lang w:val="uk-UA"/>
        </w:rPr>
        <w:t>енд</w:t>
      </w:r>
      <w:proofErr w:type="spellEnd"/>
      <w:r>
        <w:rPr>
          <w:lang w:val="uk-UA"/>
        </w:rPr>
        <w:t xml:space="preserve"> </w:t>
      </w:r>
      <w:proofErr w:type="spellStart"/>
      <w:r w:rsidRPr="00602202">
        <w:rPr>
          <w:lang w:val="uk-UA"/>
        </w:rPr>
        <w:t>Г</w:t>
      </w:r>
      <w:r>
        <w:rPr>
          <w:lang w:val="uk-UA"/>
        </w:rPr>
        <w:t>еральд</w:t>
      </w:r>
      <w:proofErr w:type="spellEnd"/>
      <w:r>
        <w:rPr>
          <w:lang w:val="uk-UA"/>
        </w:rPr>
        <w:t>, 5 травня</w:t>
      </w:r>
      <w:r w:rsidRPr="00602202">
        <w:rPr>
          <w:lang w:val="uk-UA"/>
        </w:rPr>
        <w:t xml:space="preserve"> 1896</w:t>
      </w:r>
      <w:r>
        <w:rPr>
          <w:lang w:val="uk-UA"/>
        </w:rPr>
        <w:t xml:space="preserve"> р.).</w:t>
      </w:r>
    </w:p>
    <w:p w:rsidR="00602202" w:rsidRPr="00602202" w:rsidRDefault="00602202" w:rsidP="00602202">
      <w:pPr>
        <w:rPr>
          <w:lang w:val="uk-UA"/>
        </w:rPr>
      </w:pPr>
    </w:p>
    <w:p w:rsidR="00602202" w:rsidRPr="00602202" w:rsidRDefault="00602202" w:rsidP="00602202">
      <w:pPr>
        <w:rPr>
          <w:lang w:val="uk-UA"/>
        </w:rPr>
      </w:pPr>
      <w:r w:rsidRPr="00602202">
        <w:rPr>
          <w:lang w:val="uk-UA"/>
        </w:rPr>
        <w:t>МОЛИТВА ПРОСЛАВЛЕННЯ ТА ПОДЯКИ</w:t>
      </w:r>
    </w:p>
    <w:p w:rsidR="00602202" w:rsidRPr="00602202" w:rsidRDefault="00602202" w:rsidP="00602202">
      <w:pPr>
        <w:rPr>
          <w:lang w:val="uk-UA"/>
        </w:rPr>
      </w:pPr>
    </w:p>
    <w:p w:rsidR="00602202" w:rsidRPr="00602202" w:rsidRDefault="00602202" w:rsidP="00602202">
      <w:pPr>
        <w:rPr>
          <w:lang w:val="uk-UA"/>
        </w:rPr>
      </w:pPr>
      <w:r>
        <w:rPr>
          <w:lang w:val="uk-UA"/>
        </w:rPr>
        <w:t>«</w:t>
      </w:r>
      <w:r w:rsidRPr="00602202">
        <w:rPr>
          <w:lang w:val="uk-UA"/>
        </w:rPr>
        <w:t>Бог</w:t>
      </w:r>
      <w:r>
        <w:rPr>
          <w:lang w:val="uk-UA"/>
        </w:rPr>
        <w:t xml:space="preserve"> може використати кожну особу тіє</w:t>
      </w:r>
      <w:r w:rsidRPr="00602202">
        <w:rPr>
          <w:lang w:val="uk-UA"/>
        </w:rPr>
        <w:t>ю мірою, котрою Він зможе вкласти Свого Духа в храм її д</w:t>
      </w:r>
      <w:r>
        <w:rPr>
          <w:lang w:val="uk-UA"/>
        </w:rPr>
        <w:t>уші. Робота, котру Він прийме, –</w:t>
      </w:r>
      <w:r w:rsidRPr="00602202">
        <w:rPr>
          <w:lang w:val="uk-UA"/>
        </w:rPr>
        <w:t xml:space="preserve"> це робота, що відображає Його образ. Його послідовники повинні носити в собі як своє посвідчення перед світом незмінні р</w:t>
      </w:r>
      <w:r>
        <w:rPr>
          <w:lang w:val="uk-UA"/>
        </w:rPr>
        <w:t>иси Його безсмертних принципів» (Свідчення для Церкви. Т. 7. С</w:t>
      </w:r>
      <w:r w:rsidRPr="00602202">
        <w:rPr>
          <w:lang w:val="uk-UA"/>
        </w:rPr>
        <w:t>.</w:t>
      </w:r>
      <w:r>
        <w:rPr>
          <w:lang w:val="uk-UA"/>
        </w:rPr>
        <w:t xml:space="preserve"> 144).</w:t>
      </w:r>
    </w:p>
    <w:p w:rsidR="00602202" w:rsidRPr="00602202" w:rsidRDefault="00602202" w:rsidP="00602202">
      <w:pPr>
        <w:rPr>
          <w:lang w:val="uk-UA"/>
        </w:rPr>
      </w:pPr>
    </w:p>
    <w:p w:rsidR="00602202" w:rsidRPr="00602202" w:rsidRDefault="00602202" w:rsidP="00602202">
      <w:pPr>
        <w:rPr>
          <w:lang w:val="uk-UA"/>
        </w:rPr>
      </w:pPr>
      <w:r>
        <w:rPr>
          <w:lang w:val="uk-UA"/>
        </w:rPr>
        <w:t>«</w:t>
      </w:r>
      <w:r w:rsidRPr="00602202">
        <w:rPr>
          <w:lang w:val="uk-UA"/>
        </w:rPr>
        <w:t>Ім'я Христа мало стати їхнім гаслом і відмітною ознакою, об'єднувальною силою, авторитетною підставою їхньої діяльності та джерелом успіху. У Його Царстві визнається лише те</w:t>
      </w:r>
      <w:r>
        <w:rPr>
          <w:lang w:val="uk-UA"/>
        </w:rPr>
        <w:t>, що носить Його Ім'я та напис» (Дії апостолів. С</w:t>
      </w:r>
      <w:r w:rsidRPr="00602202">
        <w:rPr>
          <w:lang w:val="uk-UA"/>
        </w:rPr>
        <w:t>. 28</w:t>
      </w:r>
      <w:r>
        <w:rPr>
          <w:lang w:val="uk-UA"/>
        </w:rPr>
        <w:t>).</w:t>
      </w:r>
    </w:p>
    <w:p w:rsidR="00602202" w:rsidRPr="00602202" w:rsidRDefault="00602202" w:rsidP="00602202">
      <w:pPr>
        <w:rPr>
          <w:lang w:val="uk-UA"/>
        </w:rPr>
      </w:pPr>
    </w:p>
    <w:p w:rsidR="00602202" w:rsidRPr="00602202" w:rsidRDefault="00602202" w:rsidP="00602202">
      <w:pPr>
        <w:rPr>
          <w:lang w:val="uk-UA"/>
        </w:rPr>
      </w:pPr>
      <w:r w:rsidRPr="00602202">
        <w:rPr>
          <w:lang w:val="uk-UA"/>
        </w:rPr>
        <w:t>МОЛИТВА ОСОБИСТОГО ПОСВЯЧЕННЯ БОГОВІ (особисті тихі молитви)</w:t>
      </w:r>
    </w:p>
    <w:p w:rsidR="00602202" w:rsidRPr="00602202" w:rsidRDefault="00602202" w:rsidP="00602202">
      <w:pPr>
        <w:rPr>
          <w:lang w:val="uk-UA"/>
        </w:rPr>
      </w:pPr>
    </w:p>
    <w:p w:rsidR="00602202" w:rsidRPr="00602202" w:rsidRDefault="00602202" w:rsidP="00602202">
      <w:pPr>
        <w:rPr>
          <w:lang w:val="uk-UA"/>
        </w:rPr>
      </w:pPr>
      <w:r w:rsidRPr="00602202">
        <w:rPr>
          <w:lang w:val="uk-UA"/>
        </w:rPr>
        <w:t>ЧАС ДЛЯ РОЗДУМІВ НАД ОБІТНИЦЕЮ</w:t>
      </w:r>
    </w:p>
    <w:p w:rsidR="00602202" w:rsidRPr="00602202" w:rsidRDefault="00602202" w:rsidP="00602202">
      <w:pPr>
        <w:rPr>
          <w:lang w:val="uk-UA"/>
        </w:rPr>
      </w:pPr>
    </w:p>
    <w:p w:rsidR="00602202" w:rsidRPr="00602202" w:rsidRDefault="00602202" w:rsidP="00602202">
      <w:pPr>
        <w:rPr>
          <w:lang w:val="uk-UA"/>
        </w:rPr>
      </w:pPr>
      <w:r>
        <w:rPr>
          <w:lang w:val="uk-UA"/>
        </w:rPr>
        <w:t>«</w:t>
      </w:r>
      <w:r w:rsidRPr="00602202">
        <w:rPr>
          <w:lang w:val="uk-UA"/>
        </w:rPr>
        <w:t>Не відкидай мене від Свого обличчя і не відбир</w:t>
      </w:r>
      <w:r w:rsidR="00C956C1">
        <w:rPr>
          <w:lang w:val="uk-UA"/>
        </w:rPr>
        <w:t xml:space="preserve">ай від мене Свого Святого Духа. </w:t>
      </w:r>
      <w:r w:rsidRPr="00602202">
        <w:rPr>
          <w:lang w:val="uk-UA"/>
        </w:rPr>
        <w:t>Поверни мені радість Свого спасіння і</w:t>
      </w:r>
      <w:r w:rsidR="00C956C1">
        <w:rPr>
          <w:lang w:val="uk-UA"/>
        </w:rPr>
        <w:t xml:space="preserve"> зміцни в мені Духа слухняності» (</w:t>
      </w:r>
      <w:proofErr w:type="spellStart"/>
      <w:r w:rsidR="00C956C1">
        <w:rPr>
          <w:lang w:val="uk-UA"/>
        </w:rPr>
        <w:t>Псал</w:t>
      </w:r>
      <w:proofErr w:type="spellEnd"/>
      <w:r w:rsidR="00C956C1">
        <w:rPr>
          <w:lang w:val="uk-UA"/>
        </w:rPr>
        <w:t xml:space="preserve">. 51:13, </w:t>
      </w:r>
      <w:r w:rsidRPr="00602202">
        <w:rPr>
          <w:lang w:val="uk-UA"/>
        </w:rPr>
        <w:t>14</w:t>
      </w:r>
      <w:r w:rsidR="00C956C1">
        <w:rPr>
          <w:lang w:val="uk-UA"/>
        </w:rPr>
        <w:t>).</w:t>
      </w:r>
    </w:p>
    <w:p w:rsidR="00602202" w:rsidRPr="00602202" w:rsidRDefault="00602202" w:rsidP="00602202">
      <w:pPr>
        <w:rPr>
          <w:lang w:val="uk-UA"/>
        </w:rPr>
      </w:pPr>
    </w:p>
    <w:p w:rsidR="00602202" w:rsidRPr="00602202" w:rsidRDefault="00602202" w:rsidP="00602202">
      <w:pPr>
        <w:rPr>
          <w:lang w:val="uk-UA"/>
        </w:rPr>
      </w:pPr>
      <w:r w:rsidRPr="00602202">
        <w:rPr>
          <w:lang w:val="uk-UA"/>
        </w:rPr>
        <w:t>Які благословення ми отримуємо на підставі цієї обітниці?</w:t>
      </w:r>
    </w:p>
    <w:p w:rsidR="00602202" w:rsidRPr="00602202" w:rsidRDefault="00602202" w:rsidP="00602202">
      <w:pPr>
        <w:rPr>
          <w:lang w:val="uk-UA"/>
        </w:rPr>
      </w:pPr>
    </w:p>
    <w:p w:rsidR="00602202" w:rsidRPr="00602202" w:rsidRDefault="00C956C1" w:rsidP="00602202">
      <w:pPr>
        <w:rPr>
          <w:lang w:val="uk-UA"/>
        </w:rPr>
      </w:pPr>
      <w:r>
        <w:rPr>
          <w:lang w:val="uk-UA"/>
        </w:rPr>
        <w:t>«</w:t>
      </w:r>
      <w:r w:rsidR="00602202" w:rsidRPr="00602202">
        <w:rPr>
          <w:lang w:val="uk-UA"/>
        </w:rPr>
        <w:t xml:space="preserve">Як ніколи раніше, ми повинні молитися про те, щоб </w:t>
      </w:r>
      <w:r w:rsidRPr="00602202">
        <w:rPr>
          <w:lang w:val="uk-UA"/>
        </w:rPr>
        <w:t xml:space="preserve">Святий </w:t>
      </w:r>
      <w:r>
        <w:rPr>
          <w:lang w:val="uk-UA"/>
        </w:rPr>
        <w:t>Дух значно більшою мірою з</w:t>
      </w:r>
      <w:r w:rsidR="001638A4">
        <w:rPr>
          <w:lang w:val="uk-UA"/>
        </w:rPr>
        <w:t>ливався на нас;</w:t>
      </w:r>
      <w:r w:rsidR="00602202" w:rsidRPr="00602202">
        <w:rPr>
          <w:lang w:val="uk-UA"/>
        </w:rPr>
        <w:t xml:space="preserve"> ми повинні з</w:t>
      </w:r>
      <w:r>
        <w:rPr>
          <w:lang w:val="uk-UA"/>
        </w:rPr>
        <w:t xml:space="preserve"> надією очікувати, що </w:t>
      </w:r>
      <w:proofErr w:type="spellStart"/>
      <w:r>
        <w:rPr>
          <w:lang w:val="uk-UA"/>
        </w:rPr>
        <w:t>освячувальний</w:t>
      </w:r>
      <w:proofErr w:type="spellEnd"/>
      <w:r w:rsidR="00602202" w:rsidRPr="00602202">
        <w:rPr>
          <w:lang w:val="uk-UA"/>
        </w:rPr>
        <w:t xml:space="preserve"> вплив Святого Духа зійде і на наших служителів…</w:t>
      </w:r>
    </w:p>
    <w:p w:rsidR="00602202" w:rsidRPr="00602202" w:rsidRDefault="00602202" w:rsidP="00602202">
      <w:pPr>
        <w:rPr>
          <w:lang w:val="uk-UA"/>
        </w:rPr>
      </w:pPr>
      <w:r w:rsidRPr="00602202">
        <w:rPr>
          <w:lang w:val="uk-UA"/>
        </w:rPr>
        <w:t>Ті, хто перебуває під впливом Божого Духа, будут</w:t>
      </w:r>
      <w:r w:rsidR="00C956C1">
        <w:rPr>
          <w:lang w:val="uk-UA"/>
        </w:rPr>
        <w:t>ь не фанатичними, а спокійними й</w:t>
      </w:r>
      <w:r w:rsidRPr="00602202">
        <w:rPr>
          <w:lang w:val="uk-UA"/>
        </w:rPr>
        <w:t xml:space="preserve"> цілеспрямованими, вільними від крайнощів у поглядах, словах чи вчинках.</w:t>
      </w:r>
    </w:p>
    <w:p w:rsidR="00602202" w:rsidRPr="00602202" w:rsidRDefault="00602202" w:rsidP="00602202">
      <w:pPr>
        <w:rPr>
          <w:lang w:val="uk-UA"/>
        </w:rPr>
      </w:pPr>
      <w:r w:rsidRPr="00602202">
        <w:rPr>
          <w:lang w:val="uk-UA"/>
        </w:rPr>
        <w:t>Серед величезної кількості різних звабливих учень Божий Дух буде дороговказом для тих, хто зовсім не протестував проти явних доказів на користь істини, заглушаючи всі інші голоси, крім голосу, що виходить від Того, Хто є істина</w:t>
      </w:r>
      <w:r w:rsidR="00C956C1">
        <w:rPr>
          <w:lang w:val="uk-UA"/>
        </w:rPr>
        <w:t>»</w:t>
      </w:r>
      <w:r w:rsidRPr="00602202">
        <w:rPr>
          <w:lang w:val="uk-UA"/>
        </w:rPr>
        <w:t xml:space="preserve"> </w:t>
      </w:r>
      <w:r w:rsidR="00C956C1">
        <w:rPr>
          <w:lang w:val="uk-UA"/>
        </w:rPr>
        <w:t>(Дивовижна Божа благодать. С. 259).</w:t>
      </w:r>
    </w:p>
    <w:p w:rsidR="00602202" w:rsidRPr="00602202" w:rsidRDefault="00602202" w:rsidP="00602202">
      <w:pPr>
        <w:rPr>
          <w:lang w:val="uk-UA"/>
        </w:rPr>
      </w:pPr>
    </w:p>
    <w:p w:rsidR="00C956C1" w:rsidRPr="00C956C1" w:rsidRDefault="00C956C1" w:rsidP="00C956C1">
      <w:pPr>
        <w:rPr>
          <w:lang w:val="uk-UA"/>
        </w:rPr>
      </w:pPr>
      <w:r w:rsidRPr="00C956C1">
        <w:rPr>
          <w:lang w:val="uk-UA"/>
        </w:rPr>
        <w:t>«Саме через ці обітниці Христос передає нам Свої благодать і силу. Вони є листям з дерева “для оздоровлення народів” (</w:t>
      </w:r>
      <w:proofErr w:type="spellStart"/>
      <w:r w:rsidRPr="00C956C1">
        <w:rPr>
          <w:lang w:val="uk-UA"/>
        </w:rPr>
        <w:t>Об'явл</w:t>
      </w:r>
      <w:proofErr w:type="spellEnd"/>
      <w:r w:rsidRPr="00C956C1">
        <w:rPr>
          <w:lang w:val="uk-UA"/>
        </w:rPr>
        <w:t>. 22:2). Прийняті й засвоєні, вони стають силою характеру, натхненням та підтримкою життя. Ніщо інше не володіє такою цілющою силою. Ніщо інше не може наділити мужністю й вірою, котрі дають життєво необхідну енергію всьому єству» (Служіння зцілення. С. 122).</w:t>
      </w:r>
    </w:p>
    <w:p w:rsidR="00C956C1" w:rsidRPr="00C956C1" w:rsidRDefault="00C956C1" w:rsidP="00C956C1">
      <w:pPr>
        <w:rPr>
          <w:lang w:val="uk-UA"/>
        </w:rPr>
      </w:pPr>
    </w:p>
    <w:p w:rsidR="00C956C1" w:rsidRPr="00C956C1" w:rsidRDefault="00C956C1" w:rsidP="00C956C1">
      <w:pPr>
        <w:rPr>
          <w:lang w:val="uk-UA"/>
        </w:rPr>
      </w:pPr>
      <w:r w:rsidRPr="00C956C1">
        <w:rPr>
          <w:lang w:val="uk-UA"/>
        </w:rPr>
        <w:t>«Найскрутніше в людському розумінні становище для Бога є можливістю виявити Свою силу» (Дії апостолів. С. 99).</w:t>
      </w:r>
    </w:p>
    <w:p w:rsidR="00C956C1" w:rsidRPr="00C956C1" w:rsidRDefault="00C956C1" w:rsidP="00C956C1">
      <w:pPr>
        <w:rPr>
          <w:lang w:val="uk-UA"/>
        </w:rPr>
      </w:pPr>
    </w:p>
    <w:p w:rsidR="00C956C1" w:rsidRPr="00C956C1" w:rsidRDefault="00C956C1" w:rsidP="00C956C1">
      <w:pPr>
        <w:rPr>
          <w:lang w:val="uk-UA"/>
        </w:rPr>
      </w:pPr>
      <w:r w:rsidRPr="00C956C1">
        <w:rPr>
          <w:lang w:val="uk-UA"/>
        </w:rPr>
        <w:t>МОЛИТОВНІ ПРОХАННЯ:</w:t>
      </w:r>
    </w:p>
    <w:p w:rsidR="00C956C1" w:rsidRPr="00C956C1" w:rsidRDefault="00C956C1" w:rsidP="00C956C1">
      <w:pPr>
        <w:rPr>
          <w:lang w:val="uk-UA"/>
        </w:rPr>
      </w:pPr>
      <w:r w:rsidRPr="00C956C1">
        <w:rPr>
          <w:lang w:val="uk-UA"/>
        </w:rPr>
        <w:t>- про мир в Україні й захист для воїнів і мирного населення;</w:t>
      </w:r>
    </w:p>
    <w:p w:rsidR="00C956C1" w:rsidRPr="00C956C1" w:rsidRDefault="00C956C1" w:rsidP="00C956C1">
      <w:pPr>
        <w:rPr>
          <w:lang w:val="uk-UA"/>
        </w:rPr>
      </w:pPr>
      <w:r w:rsidRPr="00C956C1">
        <w:rPr>
          <w:lang w:val="uk-UA"/>
        </w:rPr>
        <w:t>- про продовження часу благодаті для проповіді Євангелія;</w:t>
      </w:r>
    </w:p>
    <w:p w:rsidR="00C956C1" w:rsidRPr="00C956C1" w:rsidRDefault="00C956C1" w:rsidP="00C956C1">
      <w:pPr>
        <w:rPr>
          <w:lang w:val="uk-UA"/>
        </w:rPr>
      </w:pPr>
      <w:r w:rsidRPr="00C956C1">
        <w:rPr>
          <w:lang w:val="uk-UA"/>
        </w:rPr>
        <w:t>- про навернення людей до Бога;</w:t>
      </w:r>
    </w:p>
    <w:p w:rsidR="00C956C1" w:rsidRPr="00C956C1" w:rsidRDefault="00C956C1" w:rsidP="00C956C1">
      <w:pPr>
        <w:rPr>
          <w:lang w:val="uk-UA"/>
        </w:rPr>
      </w:pPr>
      <w:r w:rsidRPr="00C956C1">
        <w:rPr>
          <w:lang w:val="uk-UA"/>
        </w:rPr>
        <w:t>- про відродження Церкви та хрещення Святим Духом;</w:t>
      </w:r>
    </w:p>
    <w:p w:rsidR="00C956C1" w:rsidRPr="00C956C1" w:rsidRDefault="00C956C1" w:rsidP="00C956C1">
      <w:pPr>
        <w:rPr>
          <w:lang w:val="uk-UA"/>
        </w:rPr>
      </w:pPr>
      <w:r w:rsidRPr="00C956C1">
        <w:rPr>
          <w:lang w:val="uk-UA"/>
        </w:rPr>
        <w:t>- про зцілення хворих;</w:t>
      </w:r>
    </w:p>
    <w:p w:rsidR="00C956C1" w:rsidRPr="00C956C1" w:rsidRDefault="00C956C1" w:rsidP="00C956C1">
      <w:pPr>
        <w:rPr>
          <w:lang w:val="uk-UA"/>
        </w:rPr>
      </w:pPr>
      <w:r w:rsidRPr="00C956C1">
        <w:rPr>
          <w:lang w:val="uk-UA"/>
        </w:rPr>
        <w:t>- про розв’язання складних життєвих питань;</w:t>
      </w:r>
    </w:p>
    <w:p w:rsidR="00602202" w:rsidRPr="00602202" w:rsidRDefault="00C956C1" w:rsidP="00C956C1">
      <w:pPr>
        <w:rPr>
          <w:lang w:val="uk-UA"/>
        </w:rPr>
      </w:pPr>
      <w:r w:rsidRPr="00C956C1">
        <w:rPr>
          <w:lang w:val="uk-UA"/>
        </w:rPr>
        <w:t>- щоб Господь наповнював Своєю любов'ю серце і навчив любити ворогів так, як Він любив.</w:t>
      </w:r>
    </w:p>
    <w:p w:rsidR="00602202" w:rsidRPr="00602202" w:rsidRDefault="00602202" w:rsidP="00602202">
      <w:pPr>
        <w:rPr>
          <w:lang w:val="uk-UA"/>
        </w:rPr>
      </w:pPr>
    </w:p>
    <w:p w:rsidR="00602202" w:rsidRPr="00602202" w:rsidRDefault="00C956C1" w:rsidP="00602202">
      <w:pPr>
        <w:rPr>
          <w:lang w:val="uk-UA"/>
        </w:rPr>
      </w:pPr>
      <w:r>
        <w:rPr>
          <w:lang w:val="uk-UA"/>
        </w:rPr>
        <w:t>«</w:t>
      </w:r>
      <w:r w:rsidR="00602202" w:rsidRPr="00602202">
        <w:rPr>
          <w:lang w:val="uk-UA"/>
        </w:rPr>
        <w:t xml:space="preserve">Без </w:t>
      </w:r>
      <w:r w:rsidRPr="00602202">
        <w:rPr>
          <w:lang w:val="uk-UA"/>
        </w:rPr>
        <w:t xml:space="preserve">Божого </w:t>
      </w:r>
      <w:r w:rsidR="00602202" w:rsidRPr="00602202">
        <w:rPr>
          <w:lang w:val="uk-UA"/>
        </w:rPr>
        <w:t>Духа знання Його С</w:t>
      </w:r>
      <w:r>
        <w:rPr>
          <w:lang w:val="uk-UA"/>
        </w:rPr>
        <w:t>лова не принесе жодної користі. Одна лише теорія і</w:t>
      </w:r>
      <w:r w:rsidR="00602202" w:rsidRPr="00602202">
        <w:rPr>
          <w:lang w:val="uk-UA"/>
        </w:rPr>
        <w:t>стини без впливу Святого Духа не може</w:t>
      </w:r>
      <w:r>
        <w:rPr>
          <w:lang w:val="uk-UA"/>
        </w:rPr>
        <w:t xml:space="preserve"> оживити душу й освятити серце. </w:t>
      </w:r>
      <w:r w:rsidR="001638A4">
        <w:rPr>
          <w:lang w:val="uk-UA"/>
        </w:rPr>
        <w:t>Людина може знати повеління й обітниці</w:t>
      </w:r>
      <w:r w:rsidR="00602202" w:rsidRPr="00602202">
        <w:rPr>
          <w:lang w:val="uk-UA"/>
        </w:rPr>
        <w:t xml:space="preserve"> Біблії,</w:t>
      </w:r>
      <w:r>
        <w:rPr>
          <w:lang w:val="uk-UA"/>
        </w:rPr>
        <w:t xml:space="preserve"> та якщо Дух Божий не закарбує і</w:t>
      </w:r>
      <w:r w:rsidR="001638A4">
        <w:rPr>
          <w:lang w:val="uk-UA"/>
        </w:rPr>
        <w:t>стини</w:t>
      </w:r>
      <w:r w:rsidR="00602202" w:rsidRPr="00602202">
        <w:rPr>
          <w:lang w:val="uk-UA"/>
        </w:rPr>
        <w:t xml:space="preserve"> в серці, хара</w:t>
      </w:r>
      <w:r>
        <w:rPr>
          <w:lang w:val="uk-UA"/>
        </w:rPr>
        <w:t xml:space="preserve">ктер залишиться неперетвореним. </w:t>
      </w:r>
      <w:r w:rsidR="001638A4">
        <w:rPr>
          <w:lang w:val="uk-UA"/>
        </w:rPr>
        <w:t>Без впливу</w:t>
      </w:r>
      <w:r w:rsidR="00602202" w:rsidRPr="00602202">
        <w:rPr>
          <w:lang w:val="uk-UA"/>
        </w:rPr>
        <w:t xml:space="preserve"> Дух</w:t>
      </w:r>
      <w:r w:rsidR="001638A4">
        <w:rPr>
          <w:lang w:val="uk-UA"/>
        </w:rPr>
        <w:t>а</w:t>
      </w:r>
      <w:bookmarkStart w:id="0" w:name="_GoBack"/>
      <w:bookmarkEnd w:id="0"/>
      <w:r>
        <w:rPr>
          <w:lang w:val="uk-UA"/>
        </w:rPr>
        <w:t xml:space="preserve"> люди неспроможні відрізнити і</w:t>
      </w:r>
      <w:r w:rsidR="00602202" w:rsidRPr="00602202">
        <w:rPr>
          <w:lang w:val="uk-UA"/>
        </w:rPr>
        <w:t xml:space="preserve">стину від омани і не </w:t>
      </w:r>
      <w:proofErr w:type="spellStart"/>
      <w:r w:rsidR="00602202" w:rsidRPr="00602202">
        <w:rPr>
          <w:lang w:val="uk-UA"/>
        </w:rPr>
        <w:t>вс</w:t>
      </w:r>
      <w:r>
        <w:rPr>
          <w:lang w:val="uk-UA"/>
        </w:rPr>
        <w:t>тоять</w:t>
      </w:r>
      <w:proofErr w:type="spellEnd"/>
      <w:r>
        <w:rPr>
          <w:lang w:val="uk-UA"/>
        </w:rPr>
        <w:t xml:space="preserve"> у лукавих спокусах сатани» (Наочні уроки </w:t>
      </w:r>
      <w:r w:rsidR="00602202" w:rsidRPr="00602202">
        <w:rPr>
          <w:lang w:val="uk-UA"/>
        </w:rPr>
        <w:t>Х</w:t>
      </w:r>
      <w:r>
        <w:rPr>
          <w:lang w:val="uk-UA"/>
        </w:rPr>
        <w:t>риста. С.</w:t>
      </w:r>
      <w:r w:rsidR="00602202" w:rsidRPr="00602202">
        <w:rPr>
          <w:lang w:val="uk-UA"/>
        </w:rPr>
        <w:t xml:space="preserve"> 293.3</w:t>
      </w:r>
      <w:r>
        <w:rPr>
          <w:lang w:val="uk-UA"/>
        </w:rPr>
        <w:t>).</w:t>
      </w:r>
    </w:p>
    <w:p w:rsidR="00602202" w:rsidRPr="00602202" w:rsidRDefault="00602202" w:rsidP="00602202">
      <w:pPr>
        <w:rPr>
          <w:lang w:val="uk-UA"/>
        </w:rPr>
      </w:pPr>
    </w:p>
    <w:p w:rsidR="00FE2C16" w:rsidRPr="00602202" w:rsidRDefault="00602202" w:rsidP="00602202">
      <w:pPr>
        <w:rPr>
          <w:lang w:val="uk-UA"/>
        </w:rPr>
      </w:pPr>
      <w:r w:rsidRPr="00602202">
        <w:rPr>
          <w:lang w:val="uk-UA"/>
        </w:rPr>
        <w:t>МОЛИТВА ПРО ХРЕЩЕННЯ СВЯТИМ ДУХОМ</w:t>
      </w:r>
    </w:p>
    <w:sectPr w:rsidR="00FE2C16" w:rsidRPr="0060220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AF"/>
    <w:rsid w:val="001638A4"/>
    <w:rsid w:val="00602202"/>
    <w:rsid w:val="008E48AF"/>
    <w:rsid w:val="00C956C1"/>
    <w:rsid w:val="00FE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1A9B"/>
  <w15:chartTrackingRefBased/>
  <w15:docId w15:val="{6D6821B3-282E-4DF3-A364-094518FB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540</Words>
  <Characters>2943</Characters>
  <Application>Microsoft Office Word</Application>
  <DocSecurity>0</DocSecurity>
  <Lines>68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2025-06-09T12:09:00Z</dcterms:created>
  <dcterms:modified xsi:type="dcterms:W3CDTF">2025-06-09T17:22:00Z</dcterms:modified>
</cp:coreProperties>
</file>