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A5" w:rsidRPr="00C15DA9" w:rsidRDefault="00C15DA9" w:rsidP="003B5EA5">
      <w:pPr>
        <w:rPr>
          <w:lang w:val="uk-UA"/>
        </w:rPr>
      </w:pPr>
      <w:r>
        <w:rPr>
          <w:lang w:val="uk-UA"/>
        </w:rPr>
        <w:t>2 серпня (</w:t>
      </w:r>
      <w:r w:rsidR="003B5EA5" w:rsidRPr="00C15DA9">
        <w:rPr>
          <w:lang w:val="uk-UA"/>
        </w:rPr>
        <w:t>субота)</w:t>
      </w:r>
    </w:p>
    <w:p w:rsidR="003B5EA5" w:rsidRPr="00C15DA9" w:rsidRDefault="003B5EA5" w:rsidP="003B5EA5">
      <w:pPr>
        <w:rPr>
          <w:lang w:val="uk-UA"/>
        </w:rPr>
      </w:pPr>
      <w:r w:rsidRPr="00C15DA9">
        <w:rPr>
          <w:lang w:val="uk-UA"/>
        </w:rPr>
        <w:t>РАНКОВЕ МОЛИТОВНЕ СЛУЖІННЯ</w:t>
      </w:r>
    </w:p>
    <w:p w:rsidR="003B5EA5" w:rsidRPr="00C15DA9" w:rsidRDefault="003B5EA5" w:rsidP="003B5EA5">
      <w:pPr>
        <w:rPr>
          <w:lang w:val="uk-UA"/>
        </w:rPr>
      </w:pPr>
    </w:p>
    <w:p w:rsidR="003B5EA5" w:rsidRPr="00C15DA9" w:rsidRDefault="003B5EA5" w:rsidP="003B5EA5">
      <w:pPr>
        <w:rPr>
          <w:lang w:val="uk-UA"/>
        </w:rPr>
      </w:pPr>
      <w:r w:rsidRPr="00C15DA9">
        <w:rPr>
          <w:lang w:val="uk-UA"/>
        </w:rPr>
        <w:t>ТИХА МОЛИТВА</w:t>
      </w:r>
    </w:p>
    <w:p w:rsidR="003B5EA5" w:rsidRPr="00C15DA9" w:rsidRDefault="003B5EA5" w:rsidP="003B5EA5">
      <w:pPr>
        <w:rPr>
          <w:lang w:val="uk-UA"/>
        </w:rPr>
      </w:pPr>
    </w:p>
    <w:p w:rsidR="003B5EA5" w:rsidRPr="00C15DA9" w:rsidRDefault="00C15DA9" w:rsidP="003B5EA5">
      <w:pPr>
        <w:rPr>
          <w:lang w:val="uk-UA"/>
        </w:rPr>
      </w:pPr>
      <w:r>
        <w:rPr>
          <w:lang w:val="uk-UA"/>
        </w:rPr>
        <w:t>«</w:t>
      </w:r>
      <w:r w:rsidR="003B5EA5" w:rsidRPr="00C15DA9">
        <w:rPr>
          <w:lang w:val="uk-UA"/>
        </w:rPr>
        <w:t>Святий Дух працюватиме через посвячених людей, адже такий Божий</w:t>
      </w:r>
      <w:r>
        <w:rPr>
          <w:lang w:val="uk-UA"/>
        </w:rPr>
        <w:t xml:space="preserve"> намір. Бог відчинив двері між Н</w:t>
      </w:r>
      <w:r w:rsidR="003B5EA5" w:rsidRPr="00C15DA9">
        <w:rPr>
          <w:lang w:val="uk-UA"/>
        </w:rPr>
        <w:t>ебом і Землею, і жодна сила не здатна їх зачинити... Коли Божий нар</w:t>
      </w:r>
      <w:r>
        <w:rPr>
          <w:lang w:val="uk-UA"/>
        </w:rPr>
        <w:t>од налагодить правильні взаємини з Богом та одне з одним, тоді Господь</w:t>
      </w:r>
      <w:r w:rsidR="003B5EA5" w:rsidRPr="00C15DA9">
        <w:rPr>
          <w:lang w:val="uk-UA"/>
        </w:rPr>
        <w:t xml:space="preserve"> наділить його Святим Духо</w:t>
      </w:r>
      <w:r>
        <w:rPr>
          <w:lang w:val="uk-UA"/>
        </w:rPr>
        <w:t>м повною мірою</w:t>
      </w:r>
      <w:r w:rsidR="000C5463">
        <w:rPr>
          <w:lang w:val="uk-UA"/>
        </w:rPr>
        <w:t xml:space="preserve"> для гармонійного існування всього єства</w:t>
      </w:r>
      <w:r>
        <w:rPr>
          <w:lang w:val="uk-UA"/>
        </w:rPr>
        <w:t>... Ми можемо бути єдині  одне</w:t>
      </w:r>
      <w:r w:rsidR="003B5EA5" w:rsidRPr="00C15DA9">
        <w:rPr>
          <w:lang w:val="uk-UA"/>
        </w:rPr>
        <w:t xml:space="preserve"> з одним, тільки коли єдині з Христом... Ми повинні </w:t>
      </w:r>
      <w:r>
        <w:rPr>
          <w:lang w:val="uk-UA"/>
        </w:rPr>
        <w:t>намагатися зрозуміти, що означає перебувати</w:t>
      </w:r>
      <w:r w:rsidR="003B5EA5" w:rsidRPr="00C15DA9">
        <w:rPr>
          <w:lang w:val="uk-UA"/>
        </w:rPr>
        <w:t xml:space="preserve"> в досконалій єдності з Христом, Який є примиренням за наші гріхи та гріхи всього світу. Наше життя має</w:t>
      </w:r>
      <w:r w:rsidR="000C5463">
        <w:rPr>
          <w:lang w:val="uk-UA"/>
        </w:rPr>
        <w:t xml:space="preserve"> бути з’</w:t>
      </w:r>
      <w:r>
        <w:rPr>
          <w:lang w:val="uk-UA"/>
        </w:rPr>
        <w:t>єднане з Його життям...» (</w:t>
      </w:r>
      <w:r w:rsidR="003B5EA5" w:rsidRPr="00C15DA9">
        <w:rPr>
          <w:lang w:val="uk-UA"/>
        </w:rPr>
        <w:t>Ознаки часу, 1900 р.</w:t>
      </w:r>
      <w:r>
        <w:rPr>
          <w:lang w:val="uk-UA"/>
        </w:rPr>
        <w:t>).</w:t>
      </w:r>
    </w:p>
    <w:p w:rsidR="003B5EA5" w:rsidRPr="00C15DA9" w:rsidRDefault="003B5EA5" w:rsidP="003B5EA5">
      <w:pPr>
        <w:rPr>
          <w:lang w:val="uk-UA"/>
        </w:rPr>
      </w:pPr>
    </w:p>
    <w:p w:rsidR="003B5EA5" w:rsidRPr="00C15DA9" w:rsidRDefault="003B5EA5" w:rsidP="003B5EA5">
      <w:pPr>
        <w:rPr>
          <w:lang w:val="uk-UA"/>
        </w:rPr>
      </w:pPr>
      <w:r w:rsidRPr="00C15DA9">
        <w:rPr>
          <w:lang w:val="uk-UA"/>
        </w:rPr>
        <w:t>МОЛИТВА ПРОСЛАВЛЕННЯ ТА ПОДЯКИ</w:t>
      </w:r>
    </w:p>
    <w:p w:rsidR="003B5EA5" w:rsidRPr="00C15DA9" w:rsidRDefault="003B5EA5" w:rsidP="003B5EA5">
      <w:pPr>
        <w:rPr>
          <w:lang w:val="uk-UA"/>
        </w:rPr>
      </w:pPr>
    </w:p>
    <w:p w:rsidR="003B5EA5" w:rsidRPr="00C15DA9" w:rsidRDefault="00C15DA9" w:rsidP="003B5EA5">
      <w:pPr>
        <w:rPr>
          <w:lang w:val="uk-UA"/>
        </w:rPr>
      </w:pPr>
      <w:r>
        <w:rPr>
          <w:lang w:val="uk-UA"/>
        </w:rPr>
        <w:t>«</w:t>
      </w:r>
      <w:r w:rsidRPr="00C15DA9">
        <w:rPr>
          <w:lang w:val="uk-UA"/>
        </w:rPr>
        <w:t>Як часто ми повторюємо досвід учнів! Коли насувається буря спокус, загрозливо</w:t>
      </w:r>
      <w:r>
        <w:rPr>
          <w:lang w:val="uk-UA"/>
        </w:rPr>
        <w:t xml:space="preserve"> спалахують блискавки та нас за</w:t>
      </w:r>
      <w:r w:rsidRPr="00C15DA9">
        <w:rPr>
          <w:lang w:val="uk-UA"/>
        </w:rPr>
        <w:t>ливають хвилі, ми боремося з бурею самі, забуваючи про нашого Помічника. Ми покладаємося на власні сили, доки не втратимо надії й не відчу</w:t>
      </w:r>
      <w:r>
        <w:rPr>
          <w:lang w:val="uk-UA"/>
        </w:rPr>
        <w:t>ємо близької загибелі. Тоді зга</w:t>
      </w:r>
      <w:r w:rsidRPr="00C15DA9">
        <w:rPr>
          <w:lang w:val="uk-UA"/>
        </w:rPr>
        <w:t>дуємо про Ісуса, і, якщо покличемо Його на допомогу, наш зойк буде почутий. Хоч Він і</w:t>
      </w:r>
      <w:r>
        <w:rPr>
          <w:lang w:val="uk-UA"/>
        </w:rPr>
        <w:t>з сумом докоряє нам за невір’я і</w:t>
      </w:r>
      <w:r w:rsidRPr="00C15DA9">
        <w:rPr>
          <w:lang w:val="uk-UA"/>
        </w:rPr>
        <w:t xml:space="preserve"> самовпевненість, проте ніколи не відмовиться допомогти. На суші чи на морі – нам не слід боятися, якщо в серці є Спаситель. Жива віра у </w:t>
      </w:r>
      <w:proofErr w:type="spellStart"/>
      <w:r w:rsidRPr="00C15DA9">
        <w:rPr>
          <w:lang w:val="uk-UA"/>
        </w:rPr>
        <w:t>Викупителя</w:t>
      </w:r>
      <w:proofErr w:type="spellEnd"/>
      <w:r w:rsidRPr="00C15DA9">
        <w:rPr>
          <w:lang w:val="uk-UA"/>
        </w:rPr>
        <w:t xml:space="preserve"> втихомирить життєве море та визволить нас від небезпеки в такий спосіб, який Він вважає найкращим</w:t>
      </w:r>
      <w:r>
        <w:rPr>
          <w:lang w:val="uk-UA"/>
        </w:rPr>
        <w:t>» (Бажання віків. С. 337)</w:t>
      </w:r>
      <w:r w:rsidRPr="00C15DA9">
        <w:rPr>
          <w:lang w:val="uk-UA"/>
        </w:rPr>
        <w:t>.</w:t>
      </w:r>
    </w:p>
    <w:p w:rsidR="003B5EA5" w:rsidRPr="00C15DA9" w:rsidRDefault="003B5EA5" w:rsidP="003B5EA5">
      <w:pPr>
        <w:rPr>
          <w:lang w:val="uk-UA"/>
        </w:rPr>
      </w:pPr>
    </w:p>
    <w:p w:rsidR="003B5EA5" w:rsidRPr="00C15DA9" w:rsidRDefault="003B5EA5" w:rsidP="003B5EA5">
      <w:pPr>
        <w:rPr>
          <w:lang w:val="uk-UA"/>
        </w:rPr>
      </w:pPr>
      <w:r w:rsidRPr="00C15DA9">
        <w:rPr>
          <w:lang w:val="uk-UA"/>
        </w:rPr>
        <w:t>МОЛИТВА ОСОБИСТОГО ПОСВЯЧЕННЯ БОГОВІ (особисті тихі молитви)</w:t>
      </w:r>
    </w:p>
    <w:p w:rsidR="003B5EA5" w:rsidRPr="00C15DA9" w:rsidRDefault="003B5EA5" w:rsidP="003B5EA5">
      <w:pPr>
        <w:rPr>
          <w:lang w:val="uk-UA"/>
        </w:rPr>
      </w:pPr>
    </w:p>
    <w:p w:rsidR="003B5EA5" w:rsidRPr="00C15DA9" w:rsidRDefault="003B5EA5" w:rsidP="003B5EA5">
      <w:pPr>
        <w:rPr>
          <w:lang w:val="uk-UA"/>
        </w:rPr>
      </w:pPr>
      <w:r w:rsidRPr="00C15DA9">
        <w:rPr>
          <w:lang w:val="uk-UA"/>
        </w:rPr>
        <w:t>ЧАС ДЛЯ РОЗДУМІВ НАД ОБІТНИЦЕЮ</w:t>
      </w:r>
    </w:p>
    <w:p w:rsidR="003B5EA5" w:rsidRPr="00C15DA9" w:rsidRDefault="003B5EA5" w:rsidP="003B5EA5">
      <w:pPr>
        <w:rPr>
          <w:lang w:val="uk-UA"/>
        </w:rPr>
      </w:pPr>
    </w:p>
    <w:p w:rsidR="003B5EA5" w:rsidRPr="00C15DA9" w:rsidRDefault="003B5EA5" w:rsidP="003B5EA5">
      <w:pPr>
        <w:rPr>
          <w:lang w:val="uk-UA"/>
        </w:rPr>
      </w:pPr>
      <w:r w:rsidRPr="00C15DA9">
        <w:rPr>
          <w:lang w:val="uk-UA"/>
        </w:rPr>
        <w:t>«</w:t>
      </w:r>
      <w:r w:rsidR="00C15DA9" w:rsidRPr="00C15DA9">
        <w:rPr>
          <w:lang w:val="uk-UA"/>
        </w:rPr>
        <w:t xml:space="preserve">Люби Господа Бога свого всім серцем своїм, і всією душею своєю, і всією силою своєю, і всією думкою своєю, і </w:t>
      </w:r>
      <w:r w:rsidR="00C15DA9">
        <w:rPr>
          <w:lang w:val="uk-UA"/>
        </w:rPr>
        <w:t>ближнього свого, як самого себе» (</w:t>
      </w:r>
      <w:r w:rsidRPr="00C15DA9">
        <w:rPr>
          <w:lang w:val="uk-UA"/>
        </w:rPr>
        <w:t>Луки 10:27</w:t>
      </w:r>
      <w:r w:rsidR="00C15DA9">
        <w:rPr>
          <w:lang w:val="uk-UA"/>
        </w:rPr>
        <w:t>).</w:t>
      </w:r>
    </w:p>
    <w:p w:rsidR="003B5EA5" w:rsidRPr="00C15DA9" w:rsidRDefault="003B5EA5" w:rsidP="003B5EA5">
      <w:pPr>
        <w:rPr>
          <w:lang w:val="uk-UA"/>
        </w:rPr>
      </w:pPr>
    </w:p>
    <w:p w:rsidR="003B5EA5" w:rsidRPr="00C15DA9" w:rsidRDefault="003B5EA5" w:rsidP="003B5EA5">
      <w:pPr>
        <w:rPr>
          <w:lang w:val="uk-UA"/>
        </w:rPr>
      </w:pPr>
      <w:r w:rsidRPr="00C15DA9">
        <w:rPr>
          <w:lang w:val="uk-UA"/>
        </w:rPr>
        <w:t>Які благословення ми отримуємо на підставі цієї обітниці?</w:t>
      </w:r>
    </w:p>
    <w:p w:rsidR="003B5EA5" w:rsidRPr="00C15DA9" w:rsidRDefault="003B5EA5" w:rsidP="003B5EA5">
      <w:pPr>
        <w:rPr>
          <w:lang w:val="uk-UA"/>
        </w:rPr>
      </w:pPr>
    </w:p>
    <w:p w:rsidR="003B5EA5" w:rsidRPr="00C15DA9" w:rsidRDefault="00C15DA9" w:rsidP="003B5EA5">
      <w:pPr>
        <w:rPr>
          <w:lang w:val="uk-UA"/>
        </w:rPr>
      </w:pPr>
      <w:r w:rsidRPr="00C15DA9">
        <w:rPr>
          <w:lang w:val="uk-UA"/>
        </w:rPr>
        <w:t>«</w:t>
      </w:r>
      <w:r>
        <w:rPr>
          <w:lang w:val="uk-UA"/>
        </w:rPr>
        <w:t>Щоб удостоїтися Н</w:t>
      </w:r>
      <w:r w:rsidR="003B5EA5" w:rsidRPr="00C15DA9">
        <w:rPr>
          <w:lang w:val="uk-UA"/>
        </w:rPr>
        <w:t>еба, ми повин</w:t>
      </w:r>
      <w:r>
        <w:rPr>
          <w:lang w:val="uk-UA"/>
        </w:rPr>
        <w:t xml:space="preserve">ні відповідати вимогам Закону: </w:t>
      </w:r>
      <w:r>
        <w:rPr>
          <w:rFonts w:cstheme="minorHAnsi"/>
          <w:lang w:val="uk-UA"/>
        </w:rPr>
        <w:t>"</w:t>
      </w:r>
      <w:r w:rsidRPr="00C15DA9">
        <w:rPr>
          <w:lang w:val="uk-UA"/>
        </w:rPr>
        <w:t xml:space="preserve">Люби Господа Бога свого всім серцем своїм, і всією душею своєю, і всією силою своєю, і всією думкою своєю, і </w:t>
      </w:r>
      <w:r>
        <w:rPr>
          <w:lang w:val="uk-UA"/>
        </w:rPr>
        <w:t>ближнього свого, як самого себе</w:t>
      </w:r>
      <w:r>
        <w:rPr>
          <w:rFonts w:cstheme="minorHAnsi"/>
          <w:lang w:val="uk-UA"/>
        </w:rPr>
        <w:t>"</w:t>
      </w:r>
      <w:r w:rsidR="003B5EA5" w:rsidRPr="00C15DA9">
        <w:rPr>
          <w:lang w:val="uk-UA"/>
        </w:rPr>
        <w:t xml:space="preserve"> (Луки 10:27).</w:t>
      </w:r>
      <w:r>
        <w:rPr>
          <w:lang w:val="uk-UA"/>
        </w:rPr>
        <w:t xml:space="preserve"> </w:t>
      </w:r>
      <w:r w:rsidR="003B5EA5" w:rsidRPr="00C15DA9">
        <w:rPr>
          <w:lang w:val="uk-UA"/>
        </w:rPr>
        <w:t>Досягти цього ми можемо</w:t>
      </w:r>
      <w:r>
        <w:rPr>
          <w:lang w:val="uk-UA"/>
        </w:rPr>
        <w:t>,</w:t>
      </w:r>
      <w:r w:rsidR="003B5EA5" w:rsidRPr="00C15DA9">
        <w:rPr>
          <w:lang w:val="uk-UA"/>
        </w:rPr>
        <w:t xml:space="preserve"> лише долучившись через віру до праведності Христа.</w:t>
      </w:r>
    </w:p>
    <w:p w:rsidR="003B5EA5" w:rsidRPr="00C15DA9" w:rsidRDefault="003B5EA5" w:rsidP="003B5EA5">
      <w:pPr>
        <w:rPr>
          <w:lang w:val="uk-UA"/>
        </w:rPr>
      </w:pPr>
    </w:p>
    <w:p w:rsidR="003B5EA5" w:rsidRPr="00C15DA9" w:rsidRDefault="003B5EA5" w:rsidP="003B5EA5">
      <w:pPr>
        <w:rPr>
          <w:lang w:val="uk-UA"/>
        </w:rPr>
      </w:pPr>
      <w:r w:rsidRPr="00C15DA9">
        <w:rPr>
          <w:lang w:val="uk-UA"/>
        </w:rPr>
        <w:t>Дивлячись на Ісуса, ми знаходим</w:t>
      </w:r>
      <w:r w:rsidR="000C5463">
        <w:rPr>
          <w:lang w:val="uk-UA"/>
        </w:rPr>
        <w:t>о у</w:t>
      </w:r>
      <w:r w:rsidR="00C15DA9">
        <w:rPr>
          <w:lang w:val="uk-UA"/>
        </w:rPr>
        <w:t xml:space="preserve"> </w:t>
      </w:r>
      <w:r w:rsidR="000C5463">
        <w:rPr>
          <w:lang w:val="uk-UA"/>
        </w:rPr>
        <w:t>своєму</w:t>
      </w:r>
      <w:r w:rsidR="000C5463">
        <w:rPr>
          <w:lang w:val="uk-UA"/>
        </w:rPr>
        <w:t xml:space="preserve"> </w:t>
      </w:r>
      <w:r w:rsidR="00C15DA9">
        <w:rPr>
          <w:lang w:val="uk-UA"/>
        </w:rPr>
        <w:t xml:space="preserve">серці </w:t>
      </w:r>
      <w:r w:rsidR="000C5463">
        <w:rPr>
          <w:lang w:val="uk-UA"/>
        </w:rPr>
        <w:t>живе, свіже</w:t>
      </w:r>
      <w:r w:rsidR="00C15DA9">
        <w:rPr>
          <w:lang w:val="uk-UA"/>
        </w:rPr>
        <w:t xml:space="preserve"> джерело; Святий Дух здійснює у</w:t>
      </w:r>
      <w:r w:rsidRPr="00C15DA9">
        <w:rPr>
          <w:lang w:val="uk-UA"/>
        </w:rPr>
        <w:t xml:space="preserve"> нас Свою роботу</w:t>
      </w:r>
      <w:r w:rsidR="00C15DA9">
        <w:rPr>
          <w:lang w:val="uk-UA"/>
        </w:rPr>
        <w:t>,</w:t>
      </w:r>
      <w:r w:rsidRPr="00C15DA9">
        <w:rPr>
          <w:lang w:val="uk-UA"/>
        </w:rPr>
        <w:t xml:space="preserve"> і віруючий переходить від благодаті в благодать, від сили в си</w:t>
      </w:r>
      <w:r w:rsidR="00C15DA9">
        <w:rPr>
          <w:lang w:val="uk-UA"/>
        </w:rPr>
        <w:t xml:space="preserve">лу, від характеру до характеру. </w:t>
      </w:r>
      <w:r w:rsidRPr="00C15DA9">
        <w:rPr>
          <w:lang w:val="uk-UA"/>
        </w:rPr>
        <w:t xml:space="preserve">Він перетворюється на образ Христа, поки нарешті у своєму духовному зростанні не досягає </w:t>
      </w:r>
      <w:r w:rsidR="00C15DA9">
        <w:rPr>
          <w:lang w:val="uk-UA"/>
        </w:rPr>
        <w:t>міри зрілості – повноти Христа. Так</w:t>
      </w:r>
      <w:r w:rsidRPr="00C15DA9">
        <w:rPr>
          <w:lang w:val="uk-UA"/>
        </w:rPr>
        <w:t xml:space="preserve"> Христос кладе кінець прокляттю гріха і звільняє вірую</w:t>
      </w:r>
      <w:r w:rsidR="00C15DA9">
        <w:rPr>
          <w:lang w:val="uk-UA"/>
        </w:rPr>
        <w:t>чу душу від його дії та впливу» (Вибрані вісті. Т. 1. С. 395).</w:t>
      </w:r>
    </w:p>
    <w:p w:rsidR="003B5EA5" w:rsidRPr="00C15DA9" w:rsidRDefault="003B5EA5" w:rsidP="003B5EA5">
      <w:pPr>
        <w:rPr>
          <w:lang w:val="uk-UA"/>
        </w:rPr>
      </w:pPr>
    </w:p>
    <w:p w:rsidR="00C15DA9" w:rsidRPr="00C15DA9" w:rsidRDefault="00C15DA9" w:rsidP="00C15DA9">
      <w:pPr>
        <w:rPr>
          <w:lang w:val="uk-UA"/>
        </w:rPr>
      </w:pPr>
      <w:r w:rsidRPr="00C15DA9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C15DA9">
        <w:rPr>
          <w:lang w:val="uk-UA"/>
        </w:rPr>
        <w:t>Об'явл</w:t>
      </w:r>
      <w:proofErr w:type="spellEnd"/>
      <w:r w:rsidRPr="00C15DA9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C15DA9" w:rsidRPr="00C15DA9" w:rsidRDefault="00C15DA9" w:rsidP="00C15DA9">
      <w:pPr>
        <w:rPr>
          <w:lang w:val="uk-UA"/>
        </w:rPr>
      </w:pPr>
    </w:p>
    <w:p w:rsidR="00C15DA9" w:rsidRPr="00C15DA9" w:rsidRDefault="00C15DA9" w:rsidP="00C15DA9">
      <w:pPr>
        <w:rPr>
          <w:lang w:val="uk-UA"/>
        </w:rPr>
      </w:pPr>
      <w:r w:rsidRPr="00C15DA9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C15DA9" w:rsidRPr="00C15DA9" w:rsidRDefault="00C15DA9" w:rsidP="00C15DA9">
      <w:pPr>
        <w:rPr>
          <w:lang w:val="uk-UA"/>
        </w:rPr>
      </w:pPr>
    </w:p>
    <w:p w:rsidR="00C15DA9" w:rsidRPr="00C15DA9" w:rsidRDefault="00C15DA9" w:rsidP="00C15DA9">
      <w:pPr>
        <w:rPr>
          <w:lang w:val="uk-UA"/>
        </w:rPr>
      </w:pPr>
      <w:r w:rsidRPr="00C15DA9">
        <w:rPr>
          <w:lang w:val="uk-UA"/>
        </w:rPr>
        <w:t>МОЛИТОВНІ ПРОХАННЯ:</w:t>
      </w:r>
    </w:p>
    <w:p w:rsidR="00C15DA9" w:rsidRPr="00C15DA9" w:rsidRDefault="00C15DA9" w:rsidP="00C15DA9">
      <w:pPr>
        <w:rPr>
          <w:lang w:val="uk-UA"/>
        </w:rPr>
      </w:pPr>
      <w:r w:rsidRPr="00C15DA9">
        <w:rPr>
          <w:lang w:val="uk-UA"/>
        </w:rPr>
        <w:t>- про мир в Україні й захист для воїнів і мирного населення;</w:t>
      </w:r>
    </w:p>
    <w:p w:rsidR="00C15DA9" w:rsidRPr="00C15DA9" w:rsidRDefault="00C15DA9" w:rsidP="00C15DA9">
      <w:pPr>
        <w:rPr>
          <w:lang w:val="uk-UA"/>
        </w:rPr>
      </w:pPr>
      <w:r w:rsidRPr="00C15DA9">
        <w:rPr>
          <w:lang w:val="uk-UA"/>
        </w:rPr>
        <w:t>- про продовження часу благодаті для проповіді Євангелія;</w:t>
      </w:r>
    </w:p>
    <w:p w:rsidR="00C15DA9" w:rsidRPr="00C15DA9" w:rsidRDefault="00C15DA9" w:rsidP="00C15DA9">
      <w:pPr>
        <w:rPr>
          <w:lang w:val="uk-UA"/>
        </w:rPr>
      </w:pPr>
      <w:r w:rsidRPr="00C15DA9">
        <w:rPr>
          <w:lang w:val="uk-UA"/>
        </w:rPr>
        <w:t>- про навернення людей до Бога;</w:t>
      </w:r>
    </w:p>
    <w:p w:rsidR="00C15DA9" w:rsidRPr="00C15DA9" w:rsidRDefault="00C15DA9" w:rsidP="00C15DA9">
      <w:pPr>
        <w:rPr>
          <w:lang w:val="uk-UA"/>
        </w:rPr>
      </w:pPr>
      <w:r w:rsidRPr="00C15DA9">
        <w:rPr>
          <w:lang w:val="uk-UA"/>
        </w:rPr>
        <w:t>- про відродження Церкви та хрещення Святим Духом;</w:t>
      </w:r>
    </w:p>
    <w:p w:rsidR="00C15DA9" w:rsidRPr="00C15DA9" w:rsidRDefault="00C15DA9" w:rsidP="00C15DA9">
      <w:pPr>
        <w:rPr>
          <w:lang w:val="uk-UA"/>
        </w:rPr>
      </w:pPr>
      <w:r w:rsidRPr="00C15DA9">
        <w:rPr>
          <w:lang w:val="uk-UA"/>
        </w:rPr>
        <w:t>- про зцілення хворих;</w:t>
      </w:r>
    </w:p>
    <w:p w:rsidR="00C15DA9" w:rsidRPr="00C15DA9" w:rsidRDefault="00C15DA9" w:rsidP="00C15DA9">
      <w:pPr>
        <w:rPr>
          <w:lang w:val="uk-UA"/>
        </w:rPr>
      </w:pPr>
      <w:r w:rsidRPr="00C15DA9">
        <w:rPr>
          <w:lang w:val="uk-UA"/>
        </w:rPr>
        <w:t>- про розв’язання складних життєвих питань;</w:t>
      </w:r>
    </w:p>
    <w:p w:rsidR="003B5EA5" w:rsidRPr="00C15DA9" w:rsidRDefault="00C15DA9" w:rsidP="00C15DA9">
      <w:pPr>
        <w:rPr>
          <w:lang w:val="uk-UA"/>
        </w:rPr>
      </w:pPr>
      <w:r w:rsidRPr="00C15DA9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3B5EA5" w:rsidRPr="00C15DA9" w:rsidRDefault="003B5EA5" w:rsidP="003B5EA5">
      <w:pPr>
        <w:rPr>
          <w:lang w:val="uk-UA"/>
        </w:rPr>
      </w:pPr>
    </w:p>
    <w:p w:rsidR="003B5EA5" w:rsidRPr="00C15DA9" w:rsidRDefault="009279B9" w:rsidP="003B5EA5">
      <w:pPr>
        <w:rPr>
          <w:lang w:val="uk-UA"/>
        </w:rPr>
      </w:pPr>
      <w:r>
        <w:rPr>
          <w:lang w:val="uk-UA"/>
        </w:rPr>
        <w:t>«</w:t>
      </w:r>
      <w:r w:rsidR="003B5EA5" w:rsidRPr="00C15DA9">
        <w:rPr>
          <w:lang w:val="uk-UA"/>
        </w:rPr>
        <w:t>Незабаром від</w:t>
      </w:r>
      <w:r>
        <w:rPr>
          <w:lang w:val="uk-UA"/>
        </w:rPr>
        <w:t xml:space="preserve">будуться особливі швидкі зміни. </w:t>
      </w:r>
      <w:r w:rsidR="003B5EA5" w:rsidRPr="00C15DA9">
        <w:rPr>
          <w:lang w:val="uk-UA"/>
        </w:rPr>
        <w:t xml:space="preserve">Божий народ має бути наділений Святим Духом, </w:t>
      </w:r>
      <w:r>
        <w:rPr>
          <w:lang w:val="uk-UA"/>
        </w:rPr>
        <w:t>аби з небесною мудрістю стикнутися з критичними ситуаціями</w:t>
      </w:r>
      <w:r w:rsidR="000C5463">
        <w:rPr>
          <w:lang w:val="uk-UA"/>
        </w:rPr>
        <w:t xml:space="preserve"> цього віку і максимально</w:t>
      </w:r>
      <w:bookmarkStart w:id="0" w:name="_GoBack"/>
      <w:bookmarkEnd w:id="0"/>
      <w:r>
        <w:rPr>
          <w:lang w:val="uk-UA"/>
        </w:rPr>
        <w:t xml:space="preserve"> протидіяти руйнівному впливу світу. </w:t>
      </w:r>
      <w:r w:rsidR="003B5EA5" w:rsidRPr="00C15DA9">
        <w:rPr>
          <w:lang w:val="uk-UA"/>
        </w:rPr>
        <w:t>Якщо Церква не спить, якщо послідовники Христа пильнують і моляться, вони можуть отримати світло, щоб зро</w:t>
      </w:r>
      <w:r>
        <w:rPr>
          <w:lang w:val="uk-UA"/>
        </w:rPr>
        <w:t>зуміти й розпізнати дії ворога» (Свідчення для Церкви. Т. 6. С. 436).</w:t>
      </w:r>
    </w:p>
    <w:p w:rsidR="003B5EA5" w:rsidRPr="00C15DA9" w:rsidRDefault="003B5EA5" w:rsidP="003B5EA5">
      <w:pPr>
        <w:rPr>
          <w:lang w:val="uk-UA"/>
        </w:rPr>
      </w:pPr>
    </w:p>
    <w:p w:rsidR="00FE2C16" w:rsidRPr="00C15DA9" w:rsidRDefault="003B5EA5" w:rsidP="003B5EA5">
      <w:pPr>
        <w:rPr>
          <w:lang w:val="uk-UA"/>
        </w:rPr>
      </w:pPr>
      <w:r w:rsidRPr="00C15DA9">
        <w:rPr>
          <w:lang w:val="uk-UA"/>
        </w:rPr>
        <w:t>МОЛИТВА ПРО ХРЕЩЕННЯ СВЯТИМ ДУХОМ</w:t>
      </w:r>
    </w:p>
    <w:sectPr w:rsidR="00FE2C16" w:rsidRPr="00C15D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4"/>
    <w:rsid w:val="000C5463"/>
    <w:rsid w:val="003B5EA5"/>
    <w:rsid w:val="009279B9"/>
    <w:rsid w:val="00A94CF4"/>
    <w:rsid w:val="00C15DA9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B445"/>
  <w15:chartTrackingRefBased/>
  <w15:docId w15:val="{BBBB82F2-A120-4EF9-B1B0-F4249D6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2025-06-09T12:26:00Z</dcterms:created>
  <dcterms:modified xsi:type="dcterms:W3CDTF">2025-06-09T17:27:00Z</dcterms:modified>
</cp:coreProperties>
</file>