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14" w:rsidRPr="004B0114" w:rsidRDefault="004B0114" w:rsidP="004B0114">
      <w:pPr>
        <w:rPr>
          <w:lang w:val="uk-UA"/>
        </w:rPr>
      </w:pPr>
      <w:r>
        <w:rPr>
          <w:lang w:val="uk-UA"/>
        </w:rPr>
        <w:t>22 лютого (</w:t>
      </w:r>
      <w:r w:rsidRPr="004B0114">
        <w:rPr>
          <w:lang w:val="uk-UA"/>
        </w:rPr>
        <w:t>субота)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РАНКОВЕ МОЛИТОВНЕ СЛУЖІННЯ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ТИХА МОЛИТВА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>
        <w:rPr>
          <w:lang w:val="uk-UA"/>
        </w:rPr>
        <w:t>«</w:t>
      </w:r>
      <w:r w:rsidRPr="004B0114">
        <w:rPr>
          <w:lang w:val="uk-UA"/>
        </w:rPr>
        <w:t>Дякуйте Богові за Його дар улюбленого Сина та моліться, аби смерть Його Сина не була даремною для вас. Сьогодні Святий Дух запрошу</w:t>
      </w:r>
      <w:r>
        <w:rPr>
          <w:lang w:val="uk-UA"/>
        </w:rPr>
        <w:t xml:space="preserve">є кожного: "Прийдіть до Ісуса!". </w:t>
      </w:r>
      <w:r w:rsidRPr="004B0114">
        <w:rPr>
          <w:lang w:val="uk-UA"/>
        </w:rPr>
        <w:t>Віддавши Йому своє серце, ви зможете розраховувати на щедрі благословення.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 xml:space="preserve">Читаючи Божі обітниці, пам'ятайте, що вони є виявом Його невимовної любові й милосердя… </w:t>
      </w:r>
      <w:proofErr w:type="spellStart"/>
      <w:r w:rsidRPr="004B0114">
        <w:rPr>
          <w:lang w:val="uk-UA"/>
        </w:rPr>
        <w:t>Вірте</w:t>
      </w:r>
      <w:proofErr w:type="spellEnd"/>
      <w:r w:rsidRPr="004B0114">
        <w:rPr>
          <w:lang w:val="uk-UA"/>
        </w:rPr>
        <w:t>: Бог допомагає вам! Він бажає відновити в людині Свій</w:t>
      </w:r>
      <w:r>
        <w:rPr>
          <w:lang w:val="uk-UA"/>
        </w:rPr>
        <w:t xml:space="preserve"> моральний образ. Коли </w:t>
      </w:r>
      <w:r w:rsidR="0096254A">
        <w:rPr>
          <w:lang w:val="uk-UA"/>
        </w:rPr>
        <w:t xml:space="preserve">ви </w:t>
      </w:r>
      <w:r>
        <w:rPr>
          <w:lang w:val="uk-UA"/>
        </w:rPr>
        <w:t>в каятті</w:t>
      </w:r>
      <w:r w:rsidRPr="004B0114">
        <w:rPr>
          <w:lang w:val="uk-UA"/>
        </w:rPr>
        <w:t xml:space="preserve"> наблизитеся до Бога, визнаючи гріхи, Він наблизиться д</w:t>
      </w:r>
      <w:r>
        <w:rPr>
          <w:lang w:val="uk-UA"/>
        </w:rPr>
        <w:t>о вас із милосердям і прощенням»</w:t>
      </w:r>
      <w:r w:rsidRPr="004B0114">
        <w:rPr>
          <w:lang w:val="uk-UA"/>
        </w:rPr>
        <w:t xml:space="preserve"> </w:t>
      </w:r>
      <w:r>
        <w:rPr>
          <w:lang w:val="uk-UA"/>
        </w:rPr>
        <w:t>(Дорога до Христа. С</w:t>
      </w:r>
      <w:r w:rsidRPr="004B0114">
        <w:rPr>
          <w:lang w:val="uk-UA"/>
        </w:rPr>
        <w:t>. 55</w:t>
      </w:r>
      <w:r>
        <w:rPr>
          <w:lang w:val="uk-UA"/>
        </w:rPr>
        <w:t>).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МОЛИТВА ПРОСЛАВЛЕННЯ ТА ПОДЯКИ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>
        <w:rPr>
          <w:lang w:val="uk-UA"/>
        </w:rPr>
        <w:t>«Однією з найбільш</w:t>
      </w:r>
      <w:r w:rsidRPr="004B0114">
        <w:rPr>
          <w:lang w:val="uk-UA"/>
        </w:rPr>
        <w:t xml:space="preserve"> ревних молитов, які записані в Божому Слові, </w:t>
      </w:r>
      <w:r>
        <w:rPr>
          <w:lang w:val="uk-UA"/>
        </w:rPr>
        <w:t>є молитва Давида, коли він промовляв: "Серце чисте створи в мені</w:t>
      </w:r>
      <w:r w:rsidRPr="004B0114">
        <w:rPr>
          <w:lang w:val="uk-UA"/>
        </w:rPr>
        <w:t>, Боже..."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Псал</w:t>
      </w:r>
      <w:proofErr w:type="spellEnd"/>
      <w:r>
        <w:rPr>
          <w:lang w:val="uk-UA"/>
        </w:rPr>
        <w:t xml:space="preserve">. 51:12). </w:t>
      </w:r>
      <w:r w:rsidRPr="004B0114">
        <w:rPr>
          <w:lang w:val="uk-UA"/>
        </w:rPr>
        <w:t>Бог ві</w:t>
      </w:r>
      <w:r>
        <w:rPr>
          <w:lang w:val="uk-UA"/>
        </w:rPr>
        <w:t>дповідає на таку молитву: "Я</w:t>
      </w:r>
      <w:r w:rsidRPr="004B0114">
        <w:rPr>
          <w:lang w:val="uk-UA"/>
        </w:rPr>
        <w:t xml:space="preserve"> дам вам нове </w:t>
      </w:r>
      <w:r>
        <w:rPr>
          <w:lang w:val="uk-UA"/>
        </w:rPr>
        <w:t>серце</w:t>
      </w:r>
      <w:r w:rsidRPr="004B0114">
        <w:rPr>
          <w:lang w:val="uk-UA"/>
        </w:rPr>
        <w:t>"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Єзек</w:t>
      </w:r>
      <w:proofErr w:type="spellEnd"/>
      <w:r>
        <w:rPr>
          <w:lang w:val="uk-UA"/>
        </w:rPr>
        <w:t>. 36:26)</w:t>
      </w:r>
      <w:r w:rsidRPr="004B0114">
        <w:rPr>
          <w:lang w:val="uk-UA"/>
        </w:rPr>
        <w:t>.</w:t>
      </w:r>
    </w:p>
    <w:p w:rsidR="004B0114" w:rsidRPr="004B0114" w:rsidRDefault="004B0114" w:rsidP="004B0114">
      <w:pPr>
        <w:rPr>
          <w:lang w:val="uk-UA"/>
        </w:rPr>
      </w:pPr>
      <w:r>
        <w:rPr>
          <w:lang w:val="uk-UA"/>
        </w:rPr>
        <w:t>Цього не може зді</w:t>
      </w:r>
      <w:r w:rsidR="0096254A">
        <w:rPr>
          <w:lang w:val="uk-UA"/>
        </w:rPr>
        <w:t>й</w:t>
      </w:r>
      <w:r>
        <w:rPr>
          <w:lang w:val="uk-UA"/>
        </w:rPr>
        <w:t>снити</w:t>
      </w:r>
      <w:r w:rsidRPr="004B0114">
        <w:rPr>
          <w:lang w:val="uk-UA"/>
        </w:rPr>
        <w:t xml:space="preserve"> жодна смертна людина.</w:t>
      </w:r>
      <w:r>
        <w:rPr>
          <w:lang w:val="uk-UA"/>
        </w:rPr>
        <w:t xml:space="preserve"> </w:t>
      </w:r>
      <w:r w:rsidRPr="004B0114">
        <w:rPr>
          <w:lang w:val="uk-UA"/>
        </w:rPr>
        <w:t xml:space="preserve">Чоловіки й жінки повинні </w:t>
      </w:r>
      <w:r>
        <w:rPr>
          <w:lang w:val="uk-UA"/>
        </w:rPr>
        <w:t>спочатку дуже серйозно благати</w:t>
      </w:r>
      <w:r w:rsidRPr="004B0114">
        <w:rPr>
          <w:lang w:val="uk-UA"/>
        </w:rPr>
        <w:t xml:space="preserve"> Бога про істинне навернення. Їм слід відчути творчу силу Святого Духа. Їм в</w:t>
      </w:r>
      <w:r>
        <w:rPr>
          <w:lang w:val="uk-UA"/>
        </w:rPr>
        <w:t xml:space="preserve">ажливо отримати нове серце, щоб </w:t>
      </w:r>
      <w:r w:rsidRPr="004B0114">
        <w:rPr>
          <w:lang w:val="uk-UA"/>
        </w:rPr>
        <w:t>небесна благодать зберегла їх добрими та люблячими.  Душа повин</w:t>
      </w:r>
      <w:r>
        <w:rPr>
          <w:lang w:val="uk-UA"/>
        </w:rPr>
        <w:t>на звільнитися від духу егоїзму</w:t>
      </w:r>
      <w:r w:rsidRPr="004B0114">
        <w:rPr>
          <w:lang w:val="uk-UA"/>
        </w:rPr>
        <w:t>. Їм слід працюв</w:t>
      </w:r>
      <w:r>
        <w:rPr>
          <w:lang w:val="uk-UA"/>
        </w:rPr>
        <w:t>ати ревно та в покорі серця, щоразу</w:t>
      </w:r>
      <w:r w:rsidRPr="004B0114">
        <w:rPr>
          <w:lang w:val="uk-UA"/>
        </w:rPr>
        <w:t xml:space="preserve"> шукаючи керів</w:t>
      </w:r>
      <w:r>
        <w:rPr>
          <w:lang w:val="uk-UA"/>
        </w:rPr>
        <w:t>ництва та підбадьорення в Ісуса</w:t>
      </w:r>
      <w:r w:rsidRPr="004B0114">
        <w:rPr>
          <w:lang w:val="uk-UA"/>
        </w:rPr>
        <w:t>.</w:t>
      </w:r>
      <w:r>
        <w:rPr>
          <w:lang w:val="uk-UA"/>
        </w:rPr>
        <w:t xml:space="preserve"> </w:t>
      </w:r>
      <w:r w:rsidRPr="004B0114">
        <w:rPr>
          <w:lang w:val="uk-UA"/>
        </w:rPr>
        <w:t xml:space="preserve">Тоді знання буде гармонійно зростати </w:t>
      </w:r>
      <w:r>
        <w:rPr>
          <w:lang w:val="uk-UA"/>
        </w:rPr>
        <w:t>у святий храм у Господі» (Біблійний коментар АСД. Т. 4. С</w:t>
      </w:r>
      <w:r w:rsidRPr="004B0114">
        <w:rPr>
          <w:lang w:val="uk-UA"/>
        </w:rPr>
        <w:t>.</w:t>
      </w:r>
      <w:r>
        <w:rPr>
          <w:lang w:val="uk-UA"/>
        </w:rPr>
        <w:t xml:space="preserve"> </w:t>
      </w:r>
      <w:r w:rsidRPr="004B0114">
        <w:rPr>
          <w:lang w:val="uk-UA"/>
        </w:rPr>
        <w:t>1165</w:t>
      </w:r>
      <w:r>
        <w:rPr>
          <w:lang w:val="uk-UA"/>
        </w:rPr>
        <w:t>)</w:t>
      </w:r>
      <w:r w:rsidRPr="004B0114">
        <w:rPr>
          <w:lang w:val="uk-UA"/>
        </w:rPr>
        <w:t>.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МОЛИТВА ОСОБИСТОГО ПОСВЯЧЕННЯ БОГОВІ (особисті тихі молитви)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ЧАС ДЛЯ РОЗДУМІВ НАД ОБІТНИЦЕЮ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>
        <w:rPr>
          <w:lang w:val="uk-UA"/>
        </w:rPr>
        <w:t>«</w:t>
      </w:r>
      <w:r w:rsidRPr="004B0114">
        <w:rPr>
          <w:lang w:val="uk-UA"/>
        </w:rPr>
        <w:t>Коли хто не народиться від води й Духа, не</w:t>
      </w:r>
      <w:r>
        <w:rPr>
          <w:lang w:val="uk-UA"/>
        </w:rPr>
        <w:t xml:space="preserve"> може увійти до Божого Царства»</w:t>
      </w:r>
      <w:r w:rsidRPr="004B0114">
        <w:rPr>
          <w:lang w:val="uk-UA"/>
        </w:rPr>
        <w:t xml:space="preserve"> </w:t>
      </w:r>
      <w:r>
        <w:rPr>
          <w:lang w:val="uk-UA"/>
        </w:rPr>
        <w:t>(</w:t>
      </w:r>
      <w:r w:rsidRPr="004B0114">
        <w:rPr>
          <w:lang w:val="uk-UA"/>
        </w:rPr>
        <w:t>Івана 3:5</w:t>
      </w:r>
      <w:r>
        <w:rPr>
          <w:lang w:val="uk-UA"/>
        </w:rPr>
        <w:t>).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Які благословення ми отримуємо на підставі цієї обітниці?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>
        <w:rPr>
          <w:lang w:val="uk-UA"/>
        </w:rPr>
        <w:lastRenderedPageBreak/>
        <w:t>«</w:t>
      </w:r>
      <w:r w:rsidRPr="004B0114">
        <w:rPr>
          <w:lang w:val="uk-UA"/>
        </w:rPr>
        <w:t>Зробіть дерево добрим, і воно принесе добрі плоди. Благочестя неможливе без впливу Божого Дух</w:t>
      </w:r>
      <w:r w:rsidR="0096254A">
        <w:rPr>
          <w:lang w:val="uk-UA"/>
        </w:rPr>
        <w:t>а на серце. Люди, які прийняли і</w:t>
      </w:r>
      <w:bookmarkStart w:id="0" w:name="_GoBack"/>
      <w:bookmarkEnd w:id="0"/>
      <w:r w:rsidRPr="004B0114">
        <w:rPr>
          <w:lang w:val="uk-UA"/>
        </w:rPr>
        <w:t>стину, мають прийняти Його в серце, щоб Він створив у них серце чисте, і тоді вони зможуть дотримуватися Його Заповідей</w:t>
      </w:r>
      <w:r w:rsidR="00DD29BF">
        <w:rPr>
          <w:lang w:val="uk-UA"/>
        </w:rPr>
        <w:t xml:space="preserve"> </w:t>
      </w:r>
      <w:r w:rsidRPr="004B0114">
        <w:rPr>
          <w:lang w:val="uk-UA"/>
        </w:rPr>
        <w:t>і бути виконавцями Його Слова...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 xml:space="preserve">Ми не приділяємо достатньо часу вивченню Біблії, вона не стала правилом нашого життя. Якби ми сумлінно дотримувалися її настанов і зробили їх основою нашого характеру, </w:t>
      </w:r>
      <w:r w:rsidR="00DD29BF">
        <w:rPr>
          <w:lang w:val="uk-UA"/>
        </w:rPr>
        <w:t xml:space="preserve">то здобули б цілеспрямованість, </w:t>
      </w:r>
      <w:r w:rsidRPr="004B0114">
        <w:rPr>
          <w:lang w:val="uk-UA"/>
        </w:rPr>
        <w:t>не підвладну впливу жодних вигідних угод та світських ін</w:t>
      </w:r>
      <w:r w:rsidR="00DD29BF">
        <w:rPr>
          <w:lang w:val="uk-UA"/>
        </w:rPr>
        <w:t>тересів. Сформований у такий спосіб</w:t>
      </w:r>
      <w:r w:rsidRPr="004B0114">
        <w:rPr>
          <w:lang w:val="uk-UA"/>
        </w:rPr>
        <w:t xml:space="preserve"> характер, який черпає підтримку в Божому Слові, витримає день випробування, труднощів і небезпек. Наша совість має бути просвічена, а життя </w:t>
      </w:r>
      <w:r w:rsidR="00DD29BF">
        <w:rPr>
          <w:lang w:val="uk-UA"/>
        </w:rPr>
        <w:t>– освячене любов'ю до істини, прийнятої у</w:t>
      </w:r>
      <w:r w:rsidRPr="004B0114">
        <w:rPr>
          <w:lang w:val="uk-UA"/>
        </w:rPr>
        <w:t xml:space="preserve"> серце, і тоді ми зм</w:t>
      </w:r>
      <w:r w:rsidR="00DD29BF">
        <w:rPr>
          <w:lang w:val="uk-UA"/>
        </w:rPr>
        <w:t>ожемо справляти спасенний вплив на цей світ» (</w:t>
      </w:r>
      <w:proofErr w:type="spellStart"/>
      <w:r w:rsidRPr="004B0114">
        <w:rPr>
          <w:lang w:val="uk-UA"/>
        </w:rPr>
        <w:t>Р</w:t>
      </w:r>
      <w:r w:rsidR="00DD29BF">
        <w:rPr>
          <w:lang w:val="uk-UA"/>
        </w:rPr>
        <w:t>ев’ю</w:t>
      </w:r>
      <w:proofErr w:type="spellEnd"/>
      <w:r w:rsidR="00DD29BF">
        <w:rPr>
          <w:lang w:val="uk-UA"/>
        </w:rPr>
        <w:t xml:space="preserve"> </w:t>
      </w:r>
      <w:proofErr w:type="spellStart"/>
      <w:r w:rsidR="00DD29BF">
        <w:rPr>
          <w:lang w:val="uk-UA"/>
        </w:rPr>
        <w:t>енд</w:t>
      </w:r>
      <w:proofErr w:type="spellEnd"/>
      <w:r w:rsidR="00DD29BF">
        <w:rPr>
          <w:lang w:val="uk-UA"/>
        </w:rPr>
        <w:t xml:space="preserve"> </w:t>
      </w:r>
      <w:proofErr w:type="spellStart"/>
      <w:r w:rsidRPr="004B0114">
        <w:rPr>
          <w:lang w:val="uk-UA"/>
        </w:rPr>
        <w:t>Г</w:t>
      </w:r>
      <w:r w:rsidR="00DD29BF">
        <w:rPr>
          <w:lang w:val="uk-UA"/>
        </w:rPr>
        <w:t>еральд</w:t>
      </w:r>
      <w:proofErr w:type="spellEnd"/>
      <w:r w:rsidRPr="004B0114">
        <w:rPr>
          <w:lang w:val="uk-UA"/>
        </w:rPr>
        <w:t>, 28 серпня 1879 р.</w:t>
      </w:r>
      <w:r w:rsidR="00DD29BF">
        <w:rPr>
          <w:lang w:val="uk-UA"/>
        </w:rPr>
        <w:t>).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4B0114">
        <w:rPr>
          <w:lang w:val="uk-UA"/>
        </w:rPr>
        <w:t>Об'явл</w:t>
      </w:r>
      <w:proofErr w:type="spellEnd"/>
      <w:r w:rsidRPr="004B0114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МОЛИТОВНІ ПРОХАННЯ: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- про мир в Україні й захист для воїнів і мирного населення;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- про продовження часу благодаті для проповіді Євангелія;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- про навернення людей до Бога;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- про відродження Церкви та хрещення Святим Духом;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- про зцілення хворих;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- про розв’язання складних життєвих питань;</w:t>
      </w:r>
    </w:p>
    <w:p w:rsidR="004B0114" w:rsidRPr="004B0114" w:rsidRDefault="004B0114" w:rsidP="004B0114">
      <w:pPr>
        <w:rPr>
          <w:lang w:val="uk-UA"/>
        </w:rPr>
      </w:pPr>
      <w:r w:rsidRPr="004B0114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4B0114" w:rsidRPr="004B0114" w:rsidRDefault="004B0114" w:rsidP="004B0114">
      <w:pPr>
        <w:rPr>
          <w:lang w:val="uk-UA"/>
        </w:rPr>
      </w:pPr>
    </w:p>
    <w:p w:rsidR="004B0114" w:rsidRPr="004B0114" w:rsidRDefault="00DD29BF" w:rsidP="004B0114">
      <w:pPr>
        <w:rPr>
          <w:lang w:val="uk-UA"/>
        </w:rPr>
      </w:pPr>
      <w:r>
        <w:rPr>
          <w:lang w:val="uk-UA"/>
        </w:rPr>
        <w:t>«</w:t>
      </w:r>
      <w:r w:rsidR="004B0114" w:rsidRPr="004B0114">
        <w:rPr>
          <w:lang w:val="uk-UA"/>
        </w:rPr>
        <w:t xml:space="preserve">Коли заклик Святого Духа лунає до серця, наша безпека лише в тому, аби без зволікань відгукнутися на нього. Коли ви чуєте заклик: "Іди попрацюй сьогодні у винограднику", </w:t>
      </w:r>
      <w:r w:rsidRPr="00DD29BF">
        <w:rPr>
          <w:lang w:val="uk-UA"/>
        </w:rPr>
        <w:t>–</w:t>
      </w:r>
      <w:r w:rsidR="004B0114" w:rsidRPr="004B0114">
        <w:rPr>
          <w:lang w:val="uk-UA"/>
        </w:rPr>
        <w:t xml:space="preserve"> не відмовляйтеся від запрошення. "Сьогодні, коли почуєте Його голос, не зробіть закам'янілими ваші серця" (</w:t>
      </w:r>
      <w:proofErr w:type="spellStart"/>
      <w:r w:rsidR="004B0114" w:rsidRPr="004B0114">
        <w:rPr>
          <w:lang w:val="uk-UA"/>
        </w:rPr>
        <w:t>Євр</w:t>
      </w:r>
      <w:proofErr w:type="spellEnd"/>
      <w:r w:rsidR="004B0114" w:rsidRPr="004B0114">
        <w:rPr>
          <w:lang w:val="uk-UA"/>
        </w:rPr>
        <w:t>.</w:t>
      </w:r>
      <w:r>
        <w:rPr>
          <w:lang w:val="uk-UA"/>
        </w:rPr>
        <w:t xml:space="preserve"> </w:t>
      </w:r>
      <w:r w:rsidR="004B0114" w:rsidRPr="004B0114">
        <w:rPr>
          <w:lang w:val="uk-UA"/>
        </w:rPr>
        <w:t>4:7). Небезпечно зволікати із послухом. Ви можете ніколи не почу</w:t>
      </w:r>
      <w:r>
        <w:rPr>
          <w:lang w:val="uk-UA"/>
        </w:rPr>
        <w:t>ти повторного запрошення»</w:t>
      </w:r>
      <w:r w:rsidR="004B0114" w:rsidRPr="004B0114">
        <w:rPr>
          <w:lang w:val="uk-UA"/>
        </w:rPr>
        <w:t xml:space="preserve"> </w:t>
      </w:r>
      <w:r>
        <w:rPr>
          <w:lang w:val="uk-UA"/>
        </w:rPr>
        <w:t>(</w:t>
      </w:r>
      <w:r w:rsidR="004B0114" w:rsidRPr="004B0114">
        <w:rPr>
          <w:lang w:val="uk-UA"/>
        </w:rPr>
        <w:t>Н</w:t>
      </w:r>
      <w:r>
        <w:rPr>
          <w:lang w:val="uk-UA"/>
        </w:rPr>
        <w:t xml:space="preserve">аочні уроки </w:t>
      </w:r>
      <w:r w:rsidR="004B0114" w:rsidRPr="004B0114">
        <w:rPr>
          <w:lang w:val="uk-UA"/>
        </w:rPr>
        <w:t>Х</w:t>
      </w:r>
      <w:r>
        <w:rPr>
          <w:lang w:val="uk-UA"/>
        </w:rPr>
        <w:t>риста. С.</w:t>
      </w:r>
      <w:r w:rsidR="004B0114" w:rsidRPr="004B0114">
        <w:rPr>
          <w:lang w:val="uk-UA"/>
        </w:rPr>
        <w:t xml:space="preserve"> 193.4</w:t>
      </w:r>
      <w:r>
        <w:rPr>
          <w:lang w:val="uk-UA"/>
        </w:rPr>
        <w:t>).</w:t>
      </w:r>
    </w:p>
    <w:p w:rsidR="004B0114" w:rsidRPr="004B0114" w:rsidRDefault="004B0114" w:rsidP="004B0114">
      <w:pPr>
        <w:rPr>
          <w:lang w:val="uk-UA"/>
        </w:rPr>
      </w:pPr>
    </w:p>
    <w:p w:rsidR="00D52EDC" w:rsidRPr="004B0114" w:rsidRDefault="004B0114" w:rsidP="004B0114">
      <w:pPr>
        <w:rPr>
          <w:lang w:val="uk-UA"/>
        </w:rPr>
      </w:pPr>
      <w:r w:rsidRPr="004B0114">
        <w:rPr>
          <w:lang w:val="uk-UA"/>
        </w:rPr>
        <w:t>МОЛИТВА ПРО ХРЕЩЕННЯ СВЯТИМ ДУХОМ</w:t>
      </w:r>
    </w:p>
    <w:sectPr w:rsidR="00D52EDC" w:rsidRPr="004B01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C9"/>
    <w:rsid w:val="004B0114"/>
    <w:rsid w:val="0096254A"/>
    <w:rsid w:val="00D52EDC"/>
    <w:rsid w:val="00DD29BF"/>
    <w:rsid w:val="00E5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2F4C"/>
  <w15:chartTrackingRefBased/>
  <w15:docId w15:val="{B6A6C173-0E85-4AC9-B8BB-BFE5064F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2025-01-21T11:12:00Z</dcterms:created>
  <dcterms:modified xsi:type="dcterms:W3CDTF">2025-01-21T11:47:00Z</dcterms:modified>
</cp:coreProperties>
</file>