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319C8788" w:rsidR="00FF3CBB" w:rsidRDefault="00FF3CBB">
      <w:pPr>
        <w:rPr>
          <w:sz w:val="10"/>
          <w:szCs w:val="10"/>
        </w:rPr>
      </w:pPr>
    </w:p>
    <w:p w14:paraId="28F0ECD3" w14:textId="27DB113E" w:rsidR="00FF3CBB" w:rsidRDefault="00FF3CBB">
      <w:pPr>
        <w:rPr>
          <w:sz w:val="10"/>
          <w:szCs w:val="10"/>
        </w:rPr>
      </w:pPr>
    </w:p>
    <w:p w14:paraId="0AB0DA6E" w14:textId="1A314D19" w:rsidR="00FF3CBB" w:rsidRPr="00FF3CBB" w:rsidRDefault="00414ECD">
      <w:pPr>
        <w:rPr>
          <w:sz w:val="10"/>
          <w:szCs w:val="10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74BB8" wp14:editId="4134843B">
                <wp:simplePos x="0" y="0"/>
                <wp:positionH relativeFrom="column">
                  <wp:posOffset>0</wp:posOffset>
                </wp:positionH>
                <wp:positionV relativeFrom="paragraph">
                  <wp:posOffset>33743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262F30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65pt" to="546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tqxtm9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49D94784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50702100" w:rsidR="00C314CC" w:rsidRPr="00441F80" w:rsidRDefault="00414ECD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154BD739">
                <wp:simplePos x="0" y="0"/>
                <wp:positionH relativeFrom="column">
                  <wp:posOffset>4718790</wp:posOffset>
                </wp:positionH>
                <wp:positionV relativeFrom="paragraph">
                  <wp:posOffset>20232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55pt;margin-top:1.6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DRKb2k4AAAAAkBAAAPAAAAZHJzL2Rvd25y&#10;ZXYueG1sTI9PT4NAFMTvJn6HzTPxYuxCqWKRR2OM2sSbxT/xtmWfQGTfEnYL+O3dnvQ4mcnMb/LN&#10;bDox0uBaywjxIgJBXFndco3wWj5e3oBwXrFWnWVC+CEHm+L0JFeZthO/0LjztQgl7DKF0HjfZ1K6&#10;qiGj3ML2xMH7soNRPsihlnpQUyg3nVxG0bU0quWw0Kie7huqvncHg/B5UX88u/npbUqukv5hO5bp&#10;uy4Rz8/mu1sQnmb/F4YjfkCHIjDt7YG1Ex1CukriEEVIliCOfhytUxB7hFW0B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DRKb2k4AAAAAkBAAAPAAAAAAAAAAAAAAAAAIYE&#10;AABkcnMvZG93bnJldi54bWxQSwUGAAAAAAQABADzAAAAkwUAAAAA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Коли ми молимося...</w:t>
      </w:r>
    </w:p>
    <w:p w14:paraId="3C36EA9E" w14:textId="78B2329F" w:rsidR="00751ED1" w:rsidRDefault="00751ED1"/>
    <w:p w14:paraId="21D3741C" w14:textId="41C49D12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4. МОЛИТВИ БЕЗ ВІДПОВІДІ І ВІРА</w:t>
      </w:r>
    </w:p>
    <w:p w14:paraId="481A1F4D" w14:textId="1D84C351" w:rsidR="00751ED1" w:rsidRDefault="00414ECD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93C3F" wp14:editId="6613B7F3">
                <wp:simplePos x="0" y="0"/>
                <wp:positionH relativeFrom="column">
                  <wp:posOffset>0</wp:posOffset>
                </wp:positionH>
                <wp:positionV relativeFrom="paragraph">
                  <wp:posOffset>69448</wp:posOffset>
                </wp:positionV>
                <wp:extent cx="6939023" cy="0"/>
                <wp:effectExtent l="0" t="0" r="8255" b="12700"/>
                <wp:wrapNone/>
                <wp:docPr id="11682032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02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15CED4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5pt" to="546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" strokecolor="#4472c4 [3204]" strokeweight="1.25pt">
                <v:stroke joinstyle="miter"/>
              </v:line>
            </w:pict>
          </mc:Fallback>
        </mc:AlternateContent>
      </w:r>
    </w:p>
    <w:p w14:paraId="2D2FB19A" w14:textId="573F069F" w:rsidR="00751ED1" w:rsidRPr="00713800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 ті, хто очікує Бога, одягнуться в силу» (Іс. 40:31).</w:t>
      </w:r>
    </w:p>
    <w:p w14:paraId="19BD389D" w14:textId="3218B6A9" w:rsidR="00751ED1" w:rsidRPr="00441F80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2BDAFD96" w:rsidR="00751ED1" w:rsidRPr="00441F80" w:rsidRDefault="009A2045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Очікування...</w:t>
      </w:r>
    </w:p>
    <w:p w14:paraId="71CE493D" w14:textId="5953F972" w:rsidR="009A2045" w:rsidRPr="00713800" w:rsidRDefault="009A2045" w:rsidP="003C7014">
      <w:pPr>
        <w:pStyle w:val="a8"/>
        <w:rPr>
          <w:rStyle w:val="woj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>Чекати не весело. Хто любить очікування? Чекати в кабінеті лікаря, у черзі, в аеропорту, чекати на когось, хто запізнюється на зустріч.</w:t>
      </w:r>
    </w:p>
    <w:p w14:paraId="56047AA7" w14:textId="1AA583BE" w:rsidR="009A2045" w:rsidRPr="00713800" w:rsidRDefault="009A2045" w:rsidP="003C7014">
      <w:pPr>
        <w:pStyle w:val="a8"/>
        <w:rPr>
          <w:rStyle w:val="woj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Аврааму довелося чекати 25 років, щоб отримати відповідь на свою молитву. Мойсей чекав 40 років, поки Бог нарешті втрутився. Йосип кілька років був рабом, а потім кілька років сидів у в’язниці — не найприємніше місце для очікування Божого втручання. У Біблії </w:t>
      </w:r>
      <w:r w:rsidR="00A64106">
        <w:rPr>
          <w:rStyle w:val="woj"/>
          <w:rFonts w:asciiTheme="minorHAnsi" w:hAnsiTheme="minorHAnsi"/>
          <w:color w:val="000000" w:themeColor="text1"/>
          <w:sz w:val="22"/>
          <w:szCs w:val="22"/>
        </w:rPr>
        <w:t>наведено</w:t>
      </w: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 багато прикладів очікування допомоги.</w:t>
      </w:r>
    </w:p>
    <w:p w14:paraId="04E23E93" w14:textId="1EDAB4F7" w:rsidR="009A2045" w:rsidRPr="00713800" w:rsidRDefault="009A2045" w:rsidP="003C7014">
      <w:pPr>
        <w:pStyle w:val="a8"/>
        <w:rPr>
          <w:rStyle w:val="woj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Очікування випробовує наше терпіння, але Біблія говорить, що терпіння є однією з характерних рис Божого народу. </w:t>
      </w:r>
      <w:r w:rsidR="00812F13">
        <w:rPr>
          <w:rStyle w:val="woj"/>
          <w:rFonts w:asciiTheme="minorHAnsi" w:hAnsiTheme="minorHAnsi"/>
          <w:color w:val="000000" w:themeColor="text1"/>
          <w:sz w:val="22"/>
          <w:szCs w:val="22"/>
        </w:rPr>
        <w:t>Це</w:t>
      </w: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 стосується </w:t>
      </w:r>
      <w:r w:rsidR="00812F13">
        <w:rPr>
          <w:rStyle w:val="woj"/>
          <w:rFonts w:asciiTheme="minorHAnsi" w:hAnsiTheme="minorHAnsi"/>
          <w:color w:val="000000" w:themeColor="text1"/>
          <w:sz w:val="22"/>
          <w:szCs w:val="22"/>
        </w:rPr>
        <w:t>і</w:t>
      </w: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 молитви. Часто нам доводиться чекати на відповідь.</w:t>
      </w:r>
    </w:p>
    <w:p w14:paraId="76874213" w14:textId="4EA8E70C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«На кожну щиру молитву надійде відповідь. Вона може прийти не такою, як ви цього бажаєте, або не тоді, коли очікуєте. Однак відповідь прийде таким чином і в такий час, щоб якнайкраще задовольнити вашу потребу. На молитви, які ви підносите, переживаючи самотність, утому, випробування, Бог не завжди відповідає так, як ви очікуєте, але завжди для вашого добра» (</w:t>
      </w:r>
      <w:r>
        <w:rPr>
          <w:rFonts w:asciiTheme="minorHAnsi" w:hAnsiTheme="minorHAnsi"/>
          <w:i/>
          <w:iCs/>
          <w:color w:val="000000" w:themeColor="text1"/>
          <w:sz w:val="22"/>
          <w:szCs w:val="22"/>
        </w:rPr>
        <w:t>Вісті для молоді</w:t>
      </w:r>
      <w:r>
        <w:rPr>
          <w:rFonts w:asciiTheme="minorHAnsi" w:hAnsiTheme="minorHAnsi"/>
          <w:color w:val="000000" w:themeColor="text1"/>
          <w:sz w:val="22"/>
          <w:szCs w:val="22"/>
        </w:rPr>
        <w:t>, с. 187).</w:t>
      </w:r>
    </w:p>
    <w:p w14:paraId="01900DBA" w14:textId="7F8A368E" w:rsidR="004F5721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Коли ми в смиренні відкриваємо свою потребу перед Богом, чітко і конкретно, визнаючи нашу повну залежність від Бога — Він відповідає. Однак часто нам доводиться зачекати. Часто нам потрібно використати всі наші ресурси і можливості, перш ніж Бог втрутиться, щоб ми могли з упевненістю сказати, що це був Він. Якби Він відповів миттєво, ми могли б приписати собі всі заслуги. </w:t>
      </w:r>
    </w:p>
    <w:p w14:paraId="723238C8" w14:textId="6B785C84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Коли ми не бачимо жодного можливого способу вирішити проблему, Бог промовляє слово, і відбувається те, чого ми ніколи не могли собі уявити. 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«Звернись до Мене, і Я тобі відповім, — сповіщу тобі велике й неосяжне,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— відкрию те, чого ти не знаєш» (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Єр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. 33:3).</w:t>
      </w:r>
    </w:p>
    <w:p w14:paraId="0BB94B3E" w14:textId="54DFEBF4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Однак, якщо Бог не відповідає в очікуваний нами час і спосіб, ми можемо подумати, що Він не відповів взагалі. Бог відповідає на чесні, смиренні молитви, і Його відповідь — найкраща з усіх можливих. </w:t>
      </w:r>
    </w:p>
    <w:p w14:paraId="5E88434B" w14:textId="14580EF9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Ви покликані пізнати Христову любов (Еф. 3:19). Це все, що вам потрібно. Чим </w:t>
      </w:r>
      <w:r w:rsidR="008F5228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краще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ви знаєте Його, чим більше довіряєте Йому</w:t>
      </w:r>
      <w:r w:rsidR="004B3D8B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—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тим більш</w:t>
      </w:r>
      <w:r w:rsidR="00F13D1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ий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мир</w:t>
      </w:r>
      <w:r w:rsidR="00F13D1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вас наповнює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і тим більше ви готові чекати Його втручання та керівництва. Зосередьте погляд на Ньому, на Його любові, на Його обітницях і на тому, як Він вів вас у минулих випробуваннях.</w:t>
      </w:r>
    </w:p>
    <w:p w14:paraId="2C8A6FCF" w14:textId="3B524E43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Style w:val="text"/>
          <w:rFonts w:asciiTheme="minorHAnsi" w:hAnsiTheme="minorHAnsi"/>
          <w:color w:val="000000"/>
          <w:sz w:val="22"/>
          <w:szCs w:val="22"/>
        </w:rPr>
        <w:t>«Незмінного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в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намірах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 xml:space="preserve">Ти </w:t>
      </w:r>
      <w:r>
        <w:rPr>
          <w:rFonts w:asciiTheme="minorHAnsi" w:hAnsiTheme="minorHAnsi"/>
          <w:color w:val="000000"/>
          <w:sz w:val="22"/>
          <w:szCs w:val="22"/>
        </w:rPr>
        <w:t>з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берігаєш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у повному спокої,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бо він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надію покладає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на Тебе»</w:t>
      </w:r>
      <w:r>
        <w:rPr>
          <w:rStyle w:val="text"/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(Іс. 26:3).</w:t>
      </w:r>
    </w:p>
    <w:p w14:paraId="4CE6458C" w14:textId="70C0DFF4" w:rsidR="003C7014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Бог знає майбутнє. Він піклується про вас, але Він також піклується і про інших. Він може не відповісти зараз, тому що у Нього є краща відповідь, або зараз не найкращий час, або ви не готові прийняти Його план. У Нього може бути інша відповідь, що </w:t>
      </w:r>
      <w:r w:rsidR="00C35DB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враховує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інш</w:t>
      </w:r>
      <w:r w:rsidR="00C35DB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і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потреб</w:t>
      </w:r>
      <w:r w:rsidR="00C35DB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и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, про які ви могли не </w:t>
      </w:r>
      <w:r w:rsidR="00AB4B5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по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думати.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Він може допустити щось у вашому житті як єдиний спосіб досягнути серця того, хто інакше ніколи не дослухався б. Трапляється багато речей, які ми зрозуміємо лише на небесах.</w:t>
      </w:r>
    </w:p>
    <w:p w14:paraId="7A88BDA1" w14:textId="1885D209" w:rsidR="009A2045" w:rsidRPr="00713800" w:rsidRDefault="00291343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lastRenderedPageBreak/>
        <w:t>Пам’ятайте, що Ісус прийшов і помер не для того, щоб дати нам комфортне життя на землі. Навпаки, Він сказав, що в цьому світі ми зазнаємо страждань (Ів. 16:33). Він часто використовує випробування, щоб навчити нас уроків, необхідних для зміцнення характеру та</w:t>
      </w:r>
      <w:r w:rsidR="003B01A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нашого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спасіння. «Адже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наше тимчасове легке терпіння готує нам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</w:rPr>
        <w:t>понад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міру вічну славу» (2 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Кор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. 4:17).</w:t>
      </w:r>
    </w:p>
    <w:p w14:paraId="6811560F" w14:textId="0626610C" w:rsidR="009A2045" w:rsidRPr="00713800" w:rsidRDefault="009A2045" w:rsidP="00B5120F">
      <w:pPr>
        <w:pStyle w:val="a8"/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Тож замість того, щоб просити Бога усунути труднощі, просіть Його допомогти вам рости та вчитися через них. Наша найбільша потреба — це не те, про що ми молимося</w:t>
      </w:r>
      <w:r w:rsidR="004A6133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(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хоча в більшості випадків це реальні потреби</w:t>
      </w:r>
      <w:r w:rsidR="004A6133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)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. Наша найбільша потреба — пізнати нашого Бога. Чим </w:t>
      </w:r>
      <w:r w:rsidR="001D4A63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краще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ми Його знаємо, тим більше ми Йому довіряємо і тим </w:t>
      </w:r>
      <w:r w:rsidR="00A34E87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більше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дозволяємо Йому діяти.</w:t>
      </w:r>
    </w:p>
    <w:p w14:paraId="2A46DBEE" w14:textId="6F563E05" w:rsidR="004253A2" w:rsidRPr="00713800" w:rsidRDefault="009A2045" w:rsidP="003C7014">
      <w:pPr>
        <w:rPr>
          <w:rFonts w:cstheme="minorHAnsi"/>
          <w:sz w:val="22"/>
          <w:szCs w:val="22"/>
        </w:rPr>
      </w:pP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Бог закликає нас молитись і шукати Його</w:t>
      </w:r>
      <w:r w:rsidR="003E4B76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: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Його присутності, плану</w:t>
      </w:r>
      <w:r w:rsidR="00D76EC1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та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керівництва. Прагніть пізнати Його, перш ніж шукати відповідей і допомоги, а потім покладіть на Нього всі свої турботи та чекайте на Його відповідь.</w:t>
      </w:r>
    </w:p>
    <w:p w14:paraId="7B6FF660" w14:textId="77777777" w:rsidR="004253A2" w:rsidRPr="00713800" w:rsidRDefault="004253A2" w:rsidP="003C7014">
      <w:pPr>
        <w:rPr>
          <w:rFonts w:cstheme="minorHAnsi"/>
          <w:sz w:val="22"/>
          <w:szCs w:val="22"/>
        </w:rPr>
      </w:pPr>
    </w:p>
    <w:p w14:paraId="096085CD" w14:textId="75CC8C45" w:rsidR="00DC6A4A" w:rsidRPr="00713800" w:rsidRDefault="00DC6A4A" w:rsidP="003C7014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33FE0671" w14:textId="77777777" w:rsidR="00414ECD" w:rsidRPr="00713800" w:rsidRDefault="00414ECD" w:rsidP="00414ECD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711BE54B" w14:textId="563857AB" w:rsidR="00414ECD" w:rsidRPr="00713800" w:rsidRDefault="00414ECD" w:rsidP="00414ECD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3349E5F5" w14:textId="2E040B32" w:rsidR="00414ECD" w:rsidRPr="00713800" w:rsidRDefault="00414ECD" w:rsidP="00414ECD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r>
        <w:rPr>
          <w:rFonts w:asciiTheme="minorHAnsi" w:hAnsiTheme="minorHAnsi"/>
          <w:szCs w:val="22"/>
        </w:rPr>
        <w:t>Іс. 40:31</w:t>
      </w:r>
    </w:p>
    <w:p w14:paraId="3507B7BB" w14:textId="030EAA6B" w:rsidR="00414ECD" w:rsidRPr="00713800" w:rsidRDefault="00414ECD" w:rsidP="00414EC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 ті, хто очікує Бога, одягнуться в силу»</w:t>
      </w:r>
    </w:p>
    <w:p w14:paraId="04203E9B" w14:textId="77777777" w:rsidR="00414ECD" w:rsidRPr="00713800" w:rsidRDefault="00414ECD" w:rsidP="00414ECD">
      <w:pPr>
        <w:rPr>
          <w:rFonts w:cstheme="minorHAnsi"/>
          <w:b/>
          <w:sz w:val="22"/>
          <w:szCs w:val="22"/>
        </w:rPr>
      </w:pPr>
    </w:p>
    <w:p w14:paraId="640E603A" w14:textId="64AC7700" w:rsidR="00414ECD" w:rsidRPr="00121B92" w:rsidRDefault="00ED720E" w:rsidP="00414ECD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«А ті, хто очікує Бога»</w:t>
      </w:r>
    </w:p>
    <w:p w14:paraId="168E7973" w14:textId="04FE037A" w:rsidR="00414ECD" w:rsidRPr="00121B92" w:rsidRDefault="00BA4CB1" w:rsidP="00414ECD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Господи, ми не любимо чекати. Очікування викликає в нас тривогу та страх, тому ми поспішаємо і шукаємо власні рішення. Навчи нас спочивати в Тобі, як дитина спочиває в обіймах батька. Дай нам віру, щоб ми знали, що завтрашній день — у Твоїх сильних руках. Допоможи нам жити вірою.</w:t>
      </w:r>
    </w:p>
    <w:p w14:paraId="72D5E539" w14:textId="77777777" w:rsidR="00414ECD" w:rsidRPr="00121B92" w:rsidRDefault="00414ECD" w:rsidP="00414ECD">
      <w:pPr>
        <w:rPr>
          <w:rFonts w:cstheme="minorHAnsi"/>
          <w:i/>
          <w:sz w:val="22"/>
          <w:szCs w:val="22"/>
        </w:rPr>
      </w:pPr>
    </w:p>
    <w:p w14:paraId="12C7C19B" w14:textId="1FD7FFC4" w:rsidR="00414ECD" w:rsidRPr="00121B92" w:rsidRDefault="00ED720E" w:rsidP="00414ECD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«Одягнуться в силу»</w:t>
      </w:r>
    </w:p>
    <w:p w14:paraId="145B2191" w14:textId="4A59C053" w:rsidR="00414ECD" w:rsidRPr="00713800" w:rsidRDefault="00BA4CB1" w:rsidP="00414ECD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Господи, іноді ми втомлюємося від життя в цьому жорстокому світі. Нас втомлюють хвороби, незгоди, бідність, несправедливість і самотність. </w:t>
      </w:r>
      <w:proofErr w:type="spellStart"/>
      <w:r>
        <w:rPr>
          <w:i/>
          <w:iCs/>
          <w:sz w:val="22"/>
          <w:szCs w:val="22"/>
        </w:rPr>
        <w:t>Підніми</w:t>
      </w:r>
      <w:proofErr w:type="spellEnd"/>
      <w:r>
        <w:rPr>
          <w:i/>
          <w:iCs/>
          <w:sz w:val="22"/>
          <w:szCs w:val="22"/>
        </w:rPr>
        <w:t xml:space="preserve"> наші очі до неба і віднови наші сили. Навчи нас покладатися на Тебе і знаходити силу в Твоїх нескінченних обітницях. Коли ми слабкі, зміцни нас Своєю силою.</w:t>
      </w:r>
    </w:p>
    <w:p w14:paraId="07236B61" w14:textId="77777777" w:rsidR="00414ECD" w:rsidRPr="00713800" w:rsidRDefault="00414ECD" w:rsidP="00414ECD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74DB2873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16ABB72B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549EBBF8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689E00A4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108B94D5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55D96F84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11980761" w14:textId="02D09AAF" w:rsidR="00414ECD" w:rsidRDefault="00414ECD" w:rsidP="00414ECD">
      <w:pPr>
        <w:pStyle w:val="3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Пропоновані пісні</w:t>
      </w:r>
      <w:bookmarkStart w:id="0" w:name="_GoBack"/>
      <w:bookmarkEnd w:id="0"/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335E44" w14:paraId="6996700D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04A1" w14:textId="77777777" w:rsidR="00335E44" w:rsidRDefault="00335E4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81F6" w14:textId="77777777" w:rsidR="00335E44" w:rsidRDefault="00335E4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E7C61" w14:textId="77777777" w:rsidR="00335E44" w:rsidRDefault="00335E4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335E44" w14:paraId="7D80F9D2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58242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Духом не падай! Твердо вір!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2E828" w14:textId="77777777" w:rsidR="00335E44" w:rsidRDefault="00335E44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https://youtu.be/5WPkKY6TZLs?si=GizTjnDZ7S8fgjRj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119A1" w14:textId="77777777" w:rsidR="00335E44" w:rsidRDefault="00335E44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https://youtu.be/R5-oDgtAtKw?si=cmAK7KRjE5_zpH0K</w:t>
              </w:r>
            </w:hyperlink>
          </w:p>
        </w:tc>
      </w:tr>
      <w:tr w:rsidR="00335E44" w14:paraId="78519543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CE04E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Радість щира і хваління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E349" w14:textId="77777777" w:rsidR="00335E44" w:rsidRDefault="00335E44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https://youtu.be/5gllu5JFjOo?si=npQJ0i6-0d0bS5s4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D1DEA" w14:textId="77777777" w:rsidR="00335E44" w:rsidRDefault="00335E44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https://youtu.be/r121AdjlbqY?si=V9lriB33vSa_U7my</w:t>
              </w:r>
            </w:hyperlink>
          </w:p>
        </w:tc>
      </w:tr>
      <w:tr w:rsidR="00335E44" w14:paraId="5DDD0265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823E6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Коли Божий мир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6126F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E0B1C" w14:textId="77777777" w:rsidR="00335E44" w:rsidRDefault="00335E44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https://youtu.be/sfgcqUswlh8</w:t>
              </w:r>
            </w:hyperlink>
          </w:p>
        </w:tc>
      </w:tr>
    </w:tbl>
    <w:p w14:paraId="17CAE19A" w14:textId="77777777" w:rsidR="00335E44" w:rsidRPr="00335E44" w:rsidRDefault="00335E44" w:rsidP="00335E44"/>
    <w:sectPr w:rsidR="00335E44" w:rsidRPr="00335E44" w:rsidSect="00414ECD">
      <w:headerReference w:type="even" r:id="rId12"/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E3DAF" w14:textId="77777777" w:rsidR="00A10009" w:rsidRDefault="00A10009" w:rsidP="00FF3CBB">
      <w:r>
        <w:separator/>
      </w:r>
    </w:p>
  </w:endnote>
  <w:endnote w:type="continuationSeparator" w:id="0">
    <w:p w14:paraId="1C66B2EF" w14:textId="77777777" w:rsidR="00A10009" w:rsidRDefault="00A10009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181BE" w14:textId="77777777" w:rsidR="00A10009" w:rsidRDefault="00A10009" w:rsidP="00FF3CBB">
      <w:r>
        <w:separator/>
      </w:r>
    </w:p>
  </w:footnote>
  <w:footnote w:type="continuationSeparator" w:id="0">
    <w:p w14:paraId="5EDCEC75" w14:textId="77777777" w:rsidR="00A10009" w:rsidRDefault="00A10009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076E" w14:textId="77777777" w:rsidR="00414ECD" w:rsidRDefault="00414ECD" w:rsidP="00414ECD">
    <w:pPr>
      <w:pStyle w:val="a3"/>
    </w:pP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B274C" wp14:editId="281F806D">
              <wp:simplePos x="0" y="0"/>
              <wp:positionH relativeFrom="column">
                <wp:posOffset>4797248</wp:posOffset>
              </wp:positionH>
              <wp:positionV relativeFrom="paragraph">
                <wp:posOffset>18511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C2A3DE" w14:textId="77777777" w:rsidR="00414ECD" w:rsidRPr="00FF3CBB" w:rsidRDefault="00414ECD" w:rsidP="00414ECD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FB27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75pt;margin-top:1.45pt;width:183.3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CSV7Ux4AAAAAkBAAAPAAAAZHJzL2Rvd25y&#10;ZXYueG1sTI9PT4NAFMTvJn6HzTPxYuwClVaRR2OM2sSbxT/xtmWfQGTfEnYL+O3dnvQ4mcnMb/LN&#10;bDox0uBaywjxIgJBXFndco3wWj5eXoNwXrFWnWVC+CEHm+L0JFeZthO/0LjztQgl7DKF0HjfZ1K6&#10;qiGj3ML2xMH7soNRPsihlnpQUyg3nUyiaCWNajksNKqn+4aq793BIHxe1B/Pbn56m5bpsn/YjuX6&#10;XZeI52fz3S0IT7P/C8MRP6BDEZj29sDaiQ5hnaZpiCIkNyCOfpwkMYg9wlW0A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CSV7Ux4AAAAAkBAAAPAAAAAAAAAAAAAAAAAIYE&#10;AABkcnMvZG93bnJldi54bWxQSwUGAAAAAAQABADzAAAAkwUAAAAA&#10;" fillcolor="white [3201]" stroked="f" strokeweight=".5pt">
              <v:textbox>
                <w:txbxContent>
                  <w:p w14:paraId="48C2A3DE" w14:textId="77777777" w:rsidR="00414ECD" w:rsidRPr="00FF3CBB" w:rsidRDefault="00414ECD" w:rsidP="00414ECD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uk-UA"/>
      </w:rPr>
      <w:drawing>
        <wp:anchor distT="0" distB="0" distL="114300" distR="114300" simplePos="0" relativeHeight="251659264" behindDoc="0" locked="0" layoutInCell="1" allowOverlap="1" wp14:anchorId="5B8EAC23" wp14:editId="0B6EB30E">
          <wp:simplePos x="0" y="0"/>
          <wp:positionH relativeFrom="column">
            <wp:posOffset>28937</wp:posOffset>
          </wp:positionH>
          <wp:positionV relativeFrom="paragraph">
            <wp:posOffset>-144458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BE273" w14:textId="77777777" w:rsidR="00414ECD" w:rsidRDefault="00414ECD" w:rsidP="00414ECD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7C8A0" wp14:editId="61385FDD">
              <wp:simplePos x="0" y="0"/>
              <wp:positionH relativeFrom="column">
                <wp:posOffset>28479</wp:posOffset>
              </wp:positionH>
              <wp:positionV relativeFrom="paragraph">
                <wp:posOffset>109099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49944B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6pt" to="54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" strokecolor="black [3213]" strokeweight="1.25pt">
              <v:stroke joinstyle="miter"/>
            </v:line>
          </w:pict>
        </mc:Fallback>
      </mc:AlternateContent>
    </w:r>
  </w:p>
  <w:p w14:paraId="3C794161" w14:textId="77777777" w:rsidR="00414ECD" w:rsidRDefault="00414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22E3D"/>
    <w:rsid w:val="00027539"/>
    <w:rsid w:val="00030449"/>
    <w:rsid w:val="000326AF"/>
    <w:rsid w:val="00032D98"/>
    <w:rsid w:val="000337FA"/>
    <w:rsid w:val="00056479"/>
    <w:rsid w:val="00061247"/>
    <w:rsid w:val="00075327"/>
    <w:rsid w:val="000975A9"/>
    <w:rsid w:val="000A1721"/>
    <w:rsid w:val="000A3054"/>
    <w:rsid w:val="000A719B"/>
    <w:rsid w:val="000C1DDB"/>
    <w:rsid w:val="000D070B"/>
    <w:rsid w:val="000D0847"/>
    <w:rsid w:val="000E45B3"/>
    <w:rsid w:val="00100358"/>
    <w:rsid w:val="00100457"/>
    <w:rsid w:val="00121696"/>
    <w:rsid w:val="00121B92"/>
    <w:rsid w:val="00144CFC"/>
    <w:rsid w:val="00166D21"/>
    <w:rsid w:val="00175D68"/>
    <w:rsid w:val="0018255F"/>
    <w:rsid w:val="00186D71"/>
    <w:rsid w:val="00191AF7"/>
    <w:rsid w:val="001B601E"/>
    <w:rsid w:val="001D227C"/>
    <w:rsid w:val="001D4A63"/>
    <w:rsid w:val="001E70BF"/>
    <w:rsid w:val="001F029F"/>
    <w:rsid w:val="0021150A"/>
    <w:rsid w:val="002207D1"/>
    <w:rsid w:val="002327FD"/>
    <w:rsid w:val="002340DF"/>
    <w:rsid w:val="00244FE3"/>
    <w:rsid w:val="00254A49"/>
    <w:rsid w:val="002623DA"/>
    <w:rsid w:val="0026281C"/>
    <w:rsid w:val="00266284"/>
    <w:rsid w:val="0026696A"/>
    <w:rsid w:val="00275084"/>
    <w:rsid w:val="00291343"/>
    <w:rsid w:val="002B5463"/>
    <w:rsid w:val="002C3ADF"/>
    <w:rsid w:val="002C4C58"/>
    <w:rsid w:val="002D6FE6"/>
    <w:rsid w:val="002E670C"/>
    <w:rsid w:val="002F61BC"/>
    <w:rsid w:val="0033295D"/>
    <w:rsid w:val="003338D6"/>
    <w:rsid w:val="00335205"/>
    <w:rsid w:val="00335E44"/>
    <w:rsid w:val="003421AE"/>
    <w:rsid w:val="003459F1"/>
    <w:rsid w:val="00375107"/>
    <w:rsid w:val="003752FE"/>
    <w:rsid w:val="00380951"/>
    <w:rsid w:val="00386B08"/>
    <w:rsid w:val="003B01AE"/>
    <w:rsid w:val="003B0B99"/>
    <w:rsid w:val="003C582F"/>
    <w:rsid w:val="003C5F9E"/>
    <w:rsid w:val="003C7014"/>
    <w:rsid w:val="003E4B76"/>
    <w:rsid w:val="00400843"/>
    <w:rsid w:val="004013A6"/>
    <w:rsid w:val="004015CC"/>
    <w:rsid w:val="00406A56"/>
    <w:rsid w:val="00412F8F"/>
    <w:rsid w:val="00414ECD"/>
    <w:rsid w:val="004253A2"/>
    <w:rsid w:val="00435465"/>
    <w:rsid w:val="00441F80"/>
    <w:rsid w:val="00452CC5"/>
    <w:rsid w:val="004551BB"/>
    <w:rsid w:val="00462655"/>
    <w:rsid w:val="00476534"/>
    <w:rsid w:val="0047666F"/>
    <w:rsid w:val="0048693F"/>
    <w:rsid w:val="00486A72"/>
    <w:rsid w:val="004A6133"/>
    <w:rsid w:val="004B07B0"/>
    <w:rsid w:val="004B1566"/>
    <w:rsid w:val="004B3D8B"/>
    <w:rsid w:val="004E2528"/>
    <w:rsid w:val="004F5721"/>
    <w:rsid w:val="00503C23"/>
    <w:rsid w:val="005304F7"/>
    <w:rsid w:val="00540C8A"/>
    <w:rsid w:val="00561F60"/>
    <w:rsid w:val="005638BA"/>
    <w:rsid w:val="005739B6"/>
    <w:rsid w:val="0058039C"/>
    <w:rsid w:val="00582940"/>
    <w:rsid w:val="0059347E"/>
    <w:rsid w:val="00595C34"/>
    <w:rsid w:val="005B3C1A"/>
    <w:rsid w:val="005C54DA"/>
    <w:rsid w:val="005D7619"/>
    <w:rsid w:val="005E3532"/>
    <w:rsid w:val="005F10F8"/>
    <w:rsid w:val="005F4E69"/>
    <w:rsid w:val="006007B8"/>
    <w:rsid w:val="00605942"/>
    <w:rsid w:val="006478EB"/>
    <w:rsid w:val="00651983"/>
    <w:rsid w:val="006548FD"/>
    <w:rsid w:val="00665E6A"/>
    <w:rsid w:val="00685533"/>
    <w:rsid w:val="006A14C5"/>
    <w:rsid w:val="006A224E"/>
    <w:rsid w:val="006A588B"/>
    <w:rsid w:val="006B7F88"/>
    <w:rsid w:val="006C09A5"/>
    <w:rsid w:val="006C5EB4"/>
    <w:rsid w:val="006D0450"/>
    <w:rsid w:val="006D2DC5"/>
    <w:rsid w:val="006E6125"/>
    <w:rsid w:val="00702B6F"/>
    <w:rsid w:val="00713800"/>
    <w:rsid w:val="00720ACA"/>
    <w:rsid w:val="00744463"/>
    <w:rsid w:val="00751ED1"/>
    <w:rsid w:val="00755D34"/>
    <w:rsid w:val="0075601C"/>
    <w:rsid w:val="0076232A"/>
    <w:rsid w:val="007734FB"/>
    <w:rsid w:val="00777900"/>
    <w:rsid w:val="00795787"/>
    <w:rsid w:val="007A04D4"/>
    <w:rsid w:val="007B11D7"/>
    <w:rsid w:val="007D0352"/>
    <w:rsid w:val="007D6039"/>
    <w:rsid w:val="007E08F8"/>
    <w:rsid w:val="007E09A4"/>
    <w:rsid w:val="007F50EC"/>
    <w:rsid w:val="00800092"/>
    <w:rsid w:val="008056AB"/>
    <w:rsid w:val="00812F13"/>
    <w:rsid w:val="00815D47"/>
    <w:rsid w:val="00816E2A"/>
    <w:rsid w:val="00822040"/>
    <w:rsid w:val="00824A29"/>
    <w:rsid w:val="00845F51"/>
    <w:rsid w:val="00850262"/>
    <w:rsid w:val="00850FCC"/>
    <w:rsid w:val="00863F44"/>
    <w:rsid w:val="00870653"/>
    <w:rsid w:val="00894741"/>
    <w:rsid w:val="008A322C"/>
    <w:rsid w:val="008B00B0"/>
    <w:rsid w:val="008D55C3"/>
    <w:rsid w:val="008E28AE"/>
    <w:rsid w:val="008F2EE0"/>
    <w:rsid w:val="008F5228"/>
    <w:rsid w:val="0090395D"/>
    <w:rsid w:val="00920585"/>
    <w:rsid w:val="00963771"/>
    <w:rsid w:val="009A2045"/>
    <w:rsid w:val="009A6829"/>
    <w:rsid w:val="009D2B88"/>
    <w:rsid w:val="009D6CC4"/>
    <w:rsid w:val="00A10009"/>
    <w:rsid w:val="00A11124"/>
    <w:rsid w:val="00A136E4"/>
    <w:rsid w:val="00A341AF"/>
    <w:rsid w:val="00A34E87"/>
    <w:rsid w:val="00A36089"/>
    <w:rsid w:val="00A64106"/>
    <w:rsid w:val="00A70362"/>
    <w:rsid w:val="00A80E18"/>
    <w:rsid w:val="00A90EDC"/>
    <w:rsid w:val="00A956AD"/>
    <w:rsid w:val="00AA1449"/>
    <w:rsid w:val="00AB4B51"/>
    <w:rsid w:val="00AB556D"/>
    <w:rsid w:val="00AB5E13"/>
    <w:rsid w:val="00AE11EA"/>
    <w:rsid w:val="00B07A1A"/>
    <w:rsid w:val="00B22D1B"/>
    <w:rsid w:val="00B23456"/>
    <w:rsid w:val="00B26551"/>
    <w:rsid w:val="00B4607E"/>
    <w:rsid w:val="00B467C1"/>
    <w:rsid w:val="00B5120F"/>
    <w:rsid w:val="00B528EB"/>
    <w:rsid w:val="00B52CBD"/>
    <w:rsid w:val="00B64032"/>
    <w:rsid w:val="00B742E7"/>
    <w:rsid w:val="00B92754"/>
    <w:rsid w:val="00BA306C"/>
    <w:rsid w:val="00BA4CB1"/>
    <w:rsid w:val="00BA7C57"/>
    <w:rsid w:val="00BB3E2F"/>
    <w:rsid w:val="00BB6601"/>
    <w:rsid w:val="00BC3620"/>
    <w:rsid w:val="00BE1724"/>
    <w:rsid w:val="00BE5E3C"/>
    <w:rsid w:val="00BF32FD"/>
    <w:rsid w:val="00BF5C73"/>
    <w:rsid w:val="00C01E50"/>
    <w:rsid w:val="00C047EE"/>
    <w:rsid w:val="00C21F96"/>
    <w:rsid w:val="00C226B3"/>
    <w:rsid w:val="00C30BAC"/>
    <w:rsid w:val="00C314CC"/>
    <w:rsid w:val="00C35DB1"/>
    <w:rsid w:val="00C36DE0"/>
    <w:rsid w:val="00C77938"/>
    <w:rsid w:val="00CA2AC9"/>
    <w:rsid w:val="00CB3270"/>
    <w:rsid w:val="00CD3EC3"/>
    <w:rsid w:val="00CD5978"/>
    <w:rsid w:val="00CE722F"/>
    <w:rsid w:val="00CF18B7"/>
    <w:rsid w:val="00CF3BC4"/>
    <w:rsid w:val="00CF5964"/>
    <w:rsid w:val="00D03E30"/>
    <w:rsid w:val="00D041AD"/>
    <w:rsid w:val="00D20EEA"/>
    <w:rsid w:val="00D21F27"/>
    <w:rsid w:val="00D30ACD"/>
    <w:rsid w:val="00D36877"/>
    <w:rsid w:val="00D52812"/>
    <w:rsid w:val="00D5547A"/>
    <w:rsid w:val="00D62621"/>
    <w:rsid w:val="00D72D6B"/>
    <w:rsid w:val="00D76EC1"/>
    <w:rsid w:val="00DA00E0"/>
    <w:rsid w:val="00DA1B10"/>
    <w:rsid w:val="00DA1F91"/>
    <w:rsid w:val="00DC4A13"/>
    <w:rsid w:val="00DC6A4A"/>
    <w:rsid w:val="00DE2DC5"/>
    <w:rsid w:val="00E04B27"/>
    <w:rsid w:val="00E13206"/>
    <w:rsid w:val="00E41DC2"/>
    <w:rsid w:val="00E460D4"/>
    <w:rsid w:val="00E75A53"/>
    <w:rsid w:val="00E808C9"/>
    <w:rsid w:val="00E8111E"/>
    <w:rsid w:val="00E935BC"/>
    <w:rsid w:val="00E97652"/>
    <w:rsid w:val="00EB1E56"/>
    <w:rsid w:val="00EB44FC"/>
    <w:rsid w:val="00EC125A"/>
    <w:rsid w:val="00ED1072"/>
    <w:rsid w:val="00ED720E"/>
    <w:rsid w:val="00EE0F00"/>
    <w:rsid w:val="00F02205"/>
    <w:rsid w:val="00F13D14"/>
    <w:rsid w:val="00F32267"/>
    <w:rsid w:val="00F377B8"/>
    <w:rsid w:val="00F3798B"/>
    <w:rsid w:val="00F558B3"/>
    <w:rsid w:val="00F6665A"/>
    <w:rsid w:val="00F73F96"/>
    <w:rsid w:val="00F80487"/>
    <w:rsid w:val="00F84E47"/>
    <w:rsid w:val="00FC0063"/>
    <w:rsid w:val="00FC5917"/>
    <w:rsid w:val="00FE0E02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14ECD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customStyle="1" w:styleId="30">
    <w:name w:val="Заголовок 3 Знак"/>
    <w:basedOn w:val="a0"/>
    <w:link w:val="3"/>
    <w:uiPriority w:val="9"/>
    <w:rsid w:val="00414ECD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9">
    <w:name w:val="Revision"/>
    <w:hidden/>
    <w:uiPriority w:val="99"/>
    <w:semiHidden/>
    <w:rsid w:val="0041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5-oDgtAtKw?si=cmAK7KRjE5_zpH0K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youtu.be/5WPkKY6TZLs?si=GizTjnDZ7S8fgjR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sfgcqUswlh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r121AdjlbqY?si=V9lriB33vSa_U7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5gllu5JFjOo?si=npQJ0i6-0d0bS5s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4111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33</cp:revision>
  <dcterms:created xsi:type="dcterms:W3CDTF">2024-08-05T14:32:00Z</dcterms:created>
  <dcterms:modified xsi:type="dcterms:W3CDTF">2024-11-07T19:40:00Z</dcterms:modified>
</cp:coreProperties>
</file>