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6C" w:rsidRPr="008C1BDA" w:rsidRDefault="00E97C6C" w:rsidP="00E97C6C">
      <w:pPr>
        <w:rPr>
          <w:lang w:val="uk-UA"/>
        </w:rPr>
      </w:pPr>
      <w:r w:rsidRPr="008C1BDA">
        <w:rPr>
          <w:lang w:val="uk-UA"/>
        </w:rPr>
        <w:t>7 вересня (субота)</w:t>
      </w:r>
    </w:p>
    <w:p w:rsidR="00E97C6C" w:rsidRPr="008C1BDA" w:rsidRDefault="00E97C6C" w:rsidP="00E97C6C">
      <w:pPr>
        <w:rPr>
          <w:lang w:val="uk-UA"/>
        </w:rPr>
      </w:pPr>
      <w:r w:rsidRPr="008C1BDA">
        <w:rPr>
          <w:lang w:val="uk-UA"/>
        </w:rPr>
        <w:t>РАНКОВЕ МОЛИТОВНЕ СЛУЖІННЯ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E97C6C" w:rsidP="00E97C6C">
      <w:pPr>
        <w:rPr>
          <w:lang w:val="uk-UA"/>
        </w:rPr>
      </w:pPr>
      <w:r w:rsidRPr="008C1BDA">
        <w:rPr>
          <w:lang w:val="uk-UA"/>
        </w:rPr>
        <w:t>ТИХА МОЛИТВА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E97C6C" w:rsidP="00E97C6C">
      <w:pPr>
        <w:rPr>
          <w:lang w:val="uk-UA"/>
        </w:rPr>
      </w:pPr>
      <w:r w:rsidRPr="008C1BDA">
        <w:rPr>
          <w:lang w:val="uk-UA"/>
        </w:rPr>
        <w:t>«Бог може бути прославлений віруючими лише тоді, коли в них відображається Його образ і вони перебувають під керівництвом Його Духа. Тоді, свідкуючи про Спасителя, вони своїм життям являють людям, що Божественна благодать зробила для них» (Дії апостолів. С. 559).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BB716B" w:rsidP="00E97C6C">
      <w:pPr>
        <w:rPr>
          <w:lang w:val="uk-UA"/>
        </w:rPr>
      </w:pPr>
      <w:r>
        <w:rPr>
          <w:lang w:val="uk-UA"/>
        </w:rPr>
        <w:t>«Я не можу сказати</w:t>
      </w:r>
      <w:bookmarkStart w:id="0" w:name="_GoBack"/>
      <w:bookmarkEnd w:id="0"/>
      <w:r w:rsidR="00E97C6C" w:rsidRPr="008C1BDA">
        <w:rPr>
          <w:lang w:val="uk-UA"/>
        </w:rPr>
        <w:t xml:space="preserve">, коли саме відбудеться злиття Пізнього дощу, коли з Небес зійде ангел із силою і великою славою, щоб об'єднатися з третім ангелом </w:t>
      </w:r>
      <w:r w:rsidR="00EA0289" w:rsidRPr="008C1BDA">
        <w:rPr>
          <w:lang w:val="uk-UA"/>
        </w:rPr>
        <w:t xml:space="preserve">у справі завершення Божої праці на цій Землі. Єдиною моєю </w:t>
      </w:r>
      <w:r w:rsidR="00E97C6C" w:rsidRPr="008C1BDA">
        <w:rPr>
          <w:lang w:val="uk-UA"/>
        </w:rPr>
        <w:t>вісткою стане те, що ми завжди повинні бути готові до небесного відвідування, щоб сві</w:t>
      </w:r>
      <w:r w:rsidR="00EA0289" w:rsidRPr="008C1BDA">
        <w:rPr>
          <w:lang w:val="uk-UA"/>
        </w:rPr>
        <w:t>тильники наші були приготовлені й</w:t>
      </w:r>
      <w:r w:rsidR="00E97C6C" w:rsidRPr="008C1BDA">
        <w:rPr>
          <w:lang w:val="uk-UA"/>
        </w:rPr>
        <w:t xml:space="preserve"> горіли» (</w:t>
      </w:r>
      <w:proofErr w:type="spellStart"/>
      <w:r w:rsidR="00E97C6C" w:rsidRPr="008C1BDA">
        <w:rPr>
          <w:lang w:val="uk-UA"/>
        </w:rPr>
        <w:t>Рев’ю</w:t>
      </w:r>
      <w:proofErr w:type="spellEnd"/>
      <w:r w:rsidR="00E97C6C" w:rsidRPr="008C1BDA">
        <w:rPr>
          <w:lang w:val="uk-UA"/>
        </w:rPr>
        <w:t xml:space="preserve"> </w:t>
      </w:r>
      <w:proofErr w:type="spellStart"/>
      <w:r w:rsidR="00E97C6C" w:rsidRPr="008C1BDA">
        <w:rPr>
          <w:lang w:val="uk-UA"/>
        </w:rPr>
        <w:t>енд</w:t>
      </w:r>
      <w:proofErr w:type="spellEnd"/>
      <w:r w:rsidR="00E97C6C" w:rsidRPr="008C1BDA">
        <w:rPr>
          <w:lang w:val="uk-UA"/>
        </w:rPr>
        <w:t xml:space="preserve"> </w:t>
      </w:r>
      <w:proofErr w:type="spellStart"/>
      <w:r w:rsidR="00E97C6C" w:rsidRPr="008C1BDA">
        <w:rPr>
          <w:lang w:val="uk-UA"/>
        </w:rPr>
        <w:t>Геральд</w:t>
      </w:r>
      <w:proofErr w:type="spellEnd"/>
      <w:r w:rsidR="00E97C6C" w:rsidRPr="008C1BDA">
        <w:rPr>
          <w:lang w:val="uk-UA"/>
        </w:rPr>
        <w:t>, 1892).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E97C6C" w:rsidP="00E97C6C">
      <w:pPr>
        <w:rPr>
          <w:lang w:val="uk-UA"/>
        </w:rPr>
      </w:pPr>
      <w:r w:rsidRPr="008C1BDA">
        <w:rPr>
          <w:lang w:val="uk-UA"/>
        </w:rPr>
        <w:t>МОЛИТВА ПРОСЛАВЛЕННЯ ТА ПОДЯКИ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570D9B" w:rsidP="00E97C6C">
      <w:pPr>
        <w:rPr>
          <w:lang w:val="uk-UA"/>
        </w:rPr>
      </w:pPr>
      <w:r w:rsidRPr="008C1BDA">
        <w:rPr>
          <w:lang w:val="uk-UA"/>
        </w:rPr>
        <w:t>«</w:t>
      </w:r>
      <w:r w:rsidR="00E97C6C" w:rsidRPr="008C1BDA">
        <w:rPr>
          <w:lang w:val="uk-UA"/>
        </w:rPr>
        <w:t>Нехай Святий Божий Дух поставить печатку на ваше серце, і н</w:t>
      </w:r>
      <w:r w:rsidRPr="008C1BDA">
        <w:rPr>
          <w:lang w:val="uk-UA"/>
        </w:rPr>
        <w:t>ехай ваш характер явить доброту</w:t>
      </w:r>
      <w:r w:rsidR="00E97C6C" w:rsidRPr="008C1BDA">
        <w:rPr>
          <w:lang w:val="uk-UA"/>
        </w:rPr>
        <w:t xml:space="preserve"> Ісуса Хрис</w:t>
      </w:r>
      <w:r w:rsidRPr="008C1BDA">
        <w:rPr>
          <w:lang w:val="uk-UA"/>
        </w:rPr>
        <w:t xml:space="preserve">та, бо ви є Його представниками» </w:t>
      </w:r>
      <w:r w:rsidR="00E97C6C" w:rsidRPr="008C1BDA">
        <w:rPr>
          <w:lang w:val="uk-UA"/>
        </w:rPr>
        <w:t>(Рукопис 43,</w:t>
      </w:r>
      <w:r w:rsidRPr="008C1BDA">
        <w:rPr>
          <w:lang w:val="uk-UA"/>
        </w:rPr>
        <w:t xml:space="preserve"> </w:t>
      </w:r>
      <w:r w:rsidR="00E97C6C" w:rsidRPr="008C1BDA">
        <w:rPr>
          <w:lang w:val="uk-UA"/>
        </w:rPr>
        <w:t>1894)</w:t>
      </w:r>
      <w:r w:rsidRPr="008C1BDA">
        <w:rPr>
          <w:lang w:val="uk-UA"/>
        </w:rPr>
        <w:t>.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570D9B" w:rsidP="00E97C6C">
      <w:pPr>
        <w:rPr>
          <w:lang w:val="uk-UA"/>
        </w:rPr>
      </w:pPr>
      <w:r w:rsidRPr="008C1BDA">
        <w:rPr>
          <w:lang w:val="uk-UA"/>
        </w:rPr>
        <w:t>«</w:t>
      </w:r>
      <w:r w:rsidR="00E97C6C" w:rsidRPr="008C1BDA">
        <w:rPr>
          <w:lang w:val="uk-UA"/>
        </w:rPr>
        <w:t>Слід зрозуміти, що треба думати лише про сьогоднішній день.</w:t>
      </w:r>
    </w:p>
    <w:p w:rsidR="00E97C6C" w:rsidRPr="008C1BDA" w:rsidRDefault="00E97C6C" w:rsidP="00E97C6C">
      <w:pPr>
        <w:rPr>
          <w:lang w:val="uk-UA"/>
        </w:rPr>
      </w:pPr>
      <w:r w:rsidRPr="008C1BDA">
        <w:rPr>
          <w:lang w:val="uk-UA"/>
        </w:rPr>
        <w:t>Перемагай спокусу сьогодні, зрікайся себе с</w:t>
      </w:r>
      <w:r w:rsidR="00570D9B" w:rsidRPr="008C1BDA">
        <w:rPr>
          <w:lang w:val="uk-UA"/>
        </w:rPr>
        <w:t>ьогодні, пильнуй і молися</w:t>
      </w:r>
      <w:r w:rsidRPr="008C1BDA">
        <w:rPr>
          <w:lang w:val="uk-UA"/>
        </w:rPr>
        <w:t xml:space="preserve"> сьогодні, здобу</w:t>
      </w:r>
      <w:r w:rsidR="00570D9B" w:rsidRPr="008C1BDA">
        <w:rPr>
          <w:lang w:val="uk-UA"/>
        </w:rPr>
        <w:t>вай перемоги в Богові сьогодні» (Поради для Церкви. С</w:t>
      </w:r>
      <w:r w:rsidRPr="008C1BDA">
        <w:rPr>
          <w:lang w:val="uk-UA"/>
        </w:rPr>
        <w:t>. 11)</w:t>
      </w:r>
      <w:r w:rsidR="00570D9B" w:rsidRPr="008C1BDA">
        <w:rPr>
          <w:lang w:val="uk-UA"/>
        </w:rPr>
        <w:t>.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267C9D" w:rsidP="00E97C6C">
      <w:pPr>
        <w:rPr>
          <w:lang w:val="uk-UA"/>
        </w:rPr>
      </w:pPr>
      <w:r w:rsidRPr="008C1BDA">
        <w:rPr>
          <w:lang w:val="uk-UA"/>
        </w:rPr>
        <w:t>«</w:t>
      </w:r>
      <w:r w:rsidR="00E97C6C" w:rsidRPr="008C1BDA">
        <w:rPr>
          <w:lang w:val="uk-UA"/>
        </w:rPr>
        <w:t>Вплив освяче</w:t>
      </w:r>
      <w:r w:rsidRPr="008C1BDA">
        <w:rPr>
          <w:lang w:val="uk-UA"/>
        </w:rPr>
        <w:t>них людей згодом пошириться</w:t>
      </w:r>
      <w:r w:rsidR="00E97C6C" w:rsidRPr="008C1BDA">
        <w:rPr>
          <w:lang w:val="uk-UA"/>
        </w:rPr>
        <w:t xml:space="preserve"> на весь світ. Землю оточить атмосфера благодаті. Святий Дух буде трудитися над людськими серцями, відкриваючи їм Божественні істини</w:t>
      </w:r>
      <w:r w:rsidRPr="008C1BDA">
        <w:rPr>
          <w:lang w:val="uk-UA"/>
        </w:rPr>
        <w:t>» (Свідчення для Церкви. Т. 9. С</w:t>
      </w:r>
      <w:r w:rsidR="00E97C6C" w:rsidRPr="008C1BDA">
        <w:rPr>
          <w:lang w:val="uk-UA"/>
        </w:rPr>
        <w:t>. 40).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E97C6C" w:rsidP="00E97C6C">
      <w:pPr>
        <w:rPr>
          <w:lang w:val="uk-UA"/>
        </w:rPr>
      </w:pPr>
      <w:r w:rsidRPr="008C1BDA">
        <w:rPr>
          <w:lang w:val="uk-UA"/>
        </w:rPr>
        <w:t>МОЛИТВА ОСОБИСТОГО ПОСВЯЧЕННЯ БОГОВІ (особисті тихі молитви)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E97C6C" w:rsidP="00E97C6C">
      <w:pPr>
        <w:rPr>
          <w:lang w:val="uk-UA"/>
        </w:rPr>
      </w:pPr>
      <w:r w:rsidRPr="008C1BDA">
        <w:rPr>
          <w:lang w:val="uk-UA"/>
        </w:rPr>
        <w:t>ЧАС ДЛЯ РОЗДУМІВ НАД ОБІТНИЦЕЮ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267C9D" w:rsidP="00E97C6C">
      <w:pPr>
        <w:rPr>
          <w:lang w:val="uk-UA"/>
        </w:rPr>
      </w:pPr>
      <w:r w:rsidRPr="008C1BDA">
        <w:rPr>
          <w:lang w:val="uk-UA"/>
        </w:rPr>
        <w:t>«</w:t>
      </w:r>
      <w:r w:rsidRPr="008C1BDA">
        <w:rPr>
          <w:rFonts w:cstheme="minorHAnsi"/>
          <w:lang w:val="uk-UA"/>
        </w:rPr>
        <w:t>"</w:t>
      </w:r>
      <w:r w:rsidRPr="008C1BDA">
        <w:rPr>
          <w:lang w:val="uk-UA"/>
        </w:rPr>
        <w:t>Шукайте</w:t>
      </w:r>
      <w:r w:rsidRPr="008C1BDA">
        <w:rPr>
          <w:rFonts w:cstheme="minorHAnsi"/>
          <w:lang w:val="uk-UA"/>
        </w:rPr>
        <w:t>"</w:t>
      </w:r>
      <w:r w:rsidR="00E97C6C" w:rsidRPr="008C1BDA">
        <w:rPr>
          <w:lang w:val="uk-UA"/>
        </w:rPr>
        <w:t xml:space="preserve"> не лише </w:t>
      </w:r>
      <w:r w:rsidRPr="008C1BDA">
        <w:rPr>
          <w:lang w:val="uk-UA"/>
        </w:rPr>
        <w:t xml:space="preserve">Божих </w:t>
      </w:r>
      <w:r w:rsidR="00E97C6C" w:rsidRPr="008C1BDA">
        <w:rPr>
          <w:lang w:val="uk-UA"/>
        </w:rPr>
        <w:t>благословень</w:t>
      </w:r>
      <w:r w:rsidRPr="008C1BDA">
        <w:rPr>
          <w:lang w:val="uk-UA"/>
        </w:rPr>
        <w:t xml:space="preserve">, а й Самого Бога. </w:t>
      </w:r>
      <w:r w:rsidR="00E97C6C" w:rsidRPr="008C1BDA">
        <w:rPr>
          <w:lang w:val="uk-UA"/>
        </w:rPr>
        <w:t>"Заприязнися із</w:t>
      </w:r>
      <w:r w:rsidRPr="008C1BDA">
        <w:rPr>
          <w:lang w:val="uk-UA"/>
        </w:rPr>
        <w:t xml:space="preserve"> Ним, та й матимеш спокій" (Йова 22:21). "Шукайте – </w:t>
      </w:r>
      <w:r w:rsidR="00E97C6C" w:rsidRPr="008C1BDA">
        <w:rPr>
          <w:lang w:val="uk-UA"/>
        </w:rPr>
        <w:t>і знайдете…". Бог шукає вас, і вже ваше бажання прийти до Нього є дією Святого Духа. Ідіть за цим потягом. Христос зас</w:t>
      </w:r>
      <w:r w:rsidR="00045FE4" w:rsidRPr="008C1BDA">
        <w:rPr>
          <w:lang w:val="uk-UA"/>
        </w:rPr>
        <w:t>тупається за спокушених, заблудл</w:t>
      </w:r>
      <w:r w:rsidR="00E97C6C" w:rsidRPr="008C1BDA">
        <w:rPr>
          <w:lang w:val="uk-UA"/>
        </w:rPr>
        <w:t xml:space="preserve">их і невірних. Він </w:t>
      </w:r>
      <w:r w:rsidR="00E97C6C" w:rsidRPr="008C1BDA">
        <w:rPr>
          <w:lang w:val="uk-UA"/>
        </w:rPr>
        <w:lastRenderedPageBreak/>
        <w:t>намагається привести їх до Себе. "Якщо будеш шукати Його, то знайдеш</w:t>
      </w:r>
      <w:r w:rsidR="00045FE4" w:rsidRPr="008C1BDA">
        <w:rPr>
          <w:lang w:val="uk-UA"/>
        </w:rPr>
        <w:t>…</w:t>
      </w:r>
      <w:r w:rsidR="00E97C6C" w:rsidRPr="008C1BDA">
        <w:rPr>
          <w:lang w:val="uk-UA"/>
        </w:rPr>
        <w:t>" (1</w:t>
      </w:r>
      <w:r w:rsidR="00045FE4" w:rsidRPr="008C1BDA">
        <w:rPr>
          <w:lang w:val="uk-UA"/>
        </w:rPr>
        <w:t xml:space="preserve"> Хронік 28:9)»</w:t>
      </w:r>
      <w:r w:rsidR="00E97C6C" w:rsidRPr="008C1BDA">
        <w:rPr>
          <w:lang w:val="uk-UA"/>
        </w:rPr>
        <w:t xml:space="preserve"> </w:t>
      </w:r>
      <w:r w:rsidR="00045FE4" w:rsidRPr="008C1BDA">
        <w:rPr>
          <w:lang w:val="uk-UA"/>
        </w:rPr>
        <w:t>(</w:t>
      </w:r>
      <w:r w:rsidR="00E97C6C" w:rsidRPr="008C1BDA">
        <w:rPr>
          <w:lang w:val="uk-UA"/>
        </w:rPr>
        <w:t>Н</w:t>
      </w:r>
      <w:r w:rsidR="00045FE4" w:rsidRPr="008C1BDA">
        <w:rPr>
          <w:lang w:val="uk-UA"/>
        </w:rPr>
        <w:t>ебесні принципи щасливого життя. С.</w:t>
      </w:r>
      <w:r w:rsidR="00E97C6C" w:rsidRPr="008C1BDA">
        <w:rPr>
          <w:lang w:val="uk-UA"/>
        </w:rPr>
        <w:t xml:space="preserve"> 97.3</w:t>
      </w:r>
      <w:r w:rsidR="00045FE4" w:rsidRPr="008C1BDA">
        <w:rPr>
          <w:lang w:val="uk-UA"/>
        </w:rPr>
        <w:t>).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E97C6C" w:rsidP="00E97C6C">
      <w:pPr>
        <w:rPr>
          <w:lang w:val="uk-UA"/>
        </w:rPr>
      </w:pPr>
      <w:r w:rsidRPr="008C1BDA">
        <w:rPr>
          <w:lang w:val="uk-UA"/>
        </w:rPr>
        <w:t>Які благословення ми отримуємо на підставі цієї обітниці?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E97C6C" w:rsidP="00E97C6C">
      <w:pPr>
        <w:rPr>
          <w:lang w:val="uk-UA"/>
        </w:rPr>
      </w:pPr>
      <w:r w:rsidRPr="008C1BDA">
        <w:rPr>
          <w:lang w:val="uk-UA"/>
        </w:rPr>
        <w:t>Шукаючи Бога, ми отримуємо спокій, отримуємо Його Самого!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045FE4" w:rsidP="00E97C6C">
      <w:pPr>
        <w:rPr>
          <w:lang w:val="uk-UA"/>
        </w:rPr>
      </w:pPr>
      <w:r w:rsidRPr="008C1BDA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8C1BDA">
        <w:rPr>
          <w:lang w:val="uk-UA"/>
        </w:rPr>
        <w:t>Об'явл</w:t>
      </w:r>
      <w:proofErr w:type="spellEnd"/>
      <w:r w:rsidRPr="008C1BDA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045FE4" w:rsidP="00E97C6C">
      <w:pPr>
        <w:rPr>
          <w:lang w:val="uk-UA"/>
        </w:rPr>
      </w:pPr>
      <w:r w:rsidRPr="008C1BDA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E97C6C" w:rsidP="00E97C6C">
      <w:pPr>
        <w:rPr>
          <w:lang w:val="uk-UA"/>
        </w:rPr>
      </w:pPr>
      <w:r w:rsidRPr="008C1BDA">
        <w:rPr>
          <w:lang w:val="uk-UA"/>
        </w:rPr>
        <w:t>МОЛИТОВНІ ПРОХАННЯ:</w:t>
      </w:r>
    </w:p>
    <w:p w:rsidR="00045FE4" w:rsidRPr="008C1BDA" w:rsidRDefault="00045FE4" w:rsidP="00045FE4">
      <w:pPr>
        <w:rPr>
          <w:lang w:val="uk-UA"/>
        </w:rPr>
      </w:pPr>
      <w:r w:rsidRPr="008C1BDA">
        <w:rPr>
          <w:lang w:val="uk-UA"/>
        </w:rPr>
        <w:t>- про мир в Україні й захист для воїнів і мирного населення;</w:t>
      </w:r>
    </w:p>
    <w:p w:rsidR="00045FE4" w:rsidRPr="008C1BDA" w:rsidRDefault="00045FE4" w:rsidP="00045FE4">
      <w:pPr>
        <w:rPr>
          <w:lang w:val="uk-UA"/>
        </w:rPr>
      </w:pPr>
      <w:r w:rsidRPr="008C1BDA">
        <w:rPr>
          <w:lang w:val="uk-UA"/>
        </w:rPr>
        <w:t>- про продовження часу благодаті для проповіді Євангелія;</w:t>
      </w:r>
    </w:p>
    <w:p w:rsidR="00045FE4" w:rsidRPr="008C1BDA" w:rsidRDefault="00045FE4" w:rsidP="00045FE4">
      <w:pPr>
        <w:rPr>
          <w:lang w:val="uk-UA"/>
        </w:rPr>
      </w:pPr>
      <w:r w:rsidRPr="008C1BDA">
        <w:rPr>
          <w:lang w:val="uk-UA"/>
        </w:rPr>
        <w:t>- про навернення людей до Бога;</w:t>
      </w:r>
    </w:p>
    <w:p w:rsidR="00045FE4" w:rsidRPr="008C1BDA" w:rsidRDefault="00045FE4" w:rsidP="00045FE4">
      <w:pPr>
        <w:rPr>
          <w:lang w:val="uk-UA"/>
        </w:rPr>
      </w:pPr>
      <w:r w:rsidRPr="008C1BDA">
        <w:rPr>
          <w:lang w:val="uk-UA"/>
        </w:rPr>
        <w:t>- про відродження Церкви та хрещення Святим Духом;</w:t>
      </w:r>
    </w:p>
    <w:p w:rsidR="00045FE4" w:rsidRPr="008C1BDA" w:rsidRDefault="00045FE4" w:rsidP="00045FE4">
      <w:pPr>
        <w:rPr>
          <w:lang w:val="uk-UA"/>
        </w:rPr>
      </w:pPr>
      <w:r w:rsidRPr="008C1BDA">
        <w:rPr>
          <w:lang w:val="uk-UA"/>
        </w:rPr>
        <w:t>- про зцілення хворих;</w:t>
      </w:r>
    </w:p>
    <w:p w:rsidR="00045FE4" w:rsidRPr="008C1BDA" w:rsidRDefault="00045FE4" w:rsidP="00045FE4">
      <w:pPr>
        <w:rPr>
          <w:lang w:val="uk-UA"/>
        </w:rPr>
      </w:pPr>
      <w:r w:rsidRPr="008C1BDA">
        <w:rPr>
          <w:lang w:val="uk-UA"/>
        </w:rPr>
        <w:t>- про розв’язання складних життєвих питань;</w:t>
      </w:r>
    </w:p>
    <w:p w:rsidR="00E97C6C" w:rsidRPr="008C1BDA" w:rsidRDefault="00045FE4" w:rsidP="00045FE4">
      <w:pPr>
        <w:rPr>
          <w:lang w:val="uk-UA"/>
        </w:rPr>
      </w:pPr>
      <w:r w:rsidRPr="008C1BDA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E97C6C" w:rsidRPr="008C1BDA" w:rsidRDefault="00E97C6C" w:rsidP="00E97C6C">
      <w:pPr>
        <w:rPr>
          <w:lang w:val="uk-UA"/>
        </w:rPr>
      </w:pPr>
    </w:p>
    <w:p w:rsidR="00E97C6C" w:rsidRPr="008C1BDA" w:rsidRDefault="00E97C6C" w:rsidP="00E97C6C">
      <w:pPr>
        <w:rPr>
          <w:lang w:val="uk-UA"/>
        </w:rPr>
      </w:pPr>
    </w:p>
    <w:p w:rsidR="00D965C8" w:rsidRDefault="00D965C8" w:rsidP="00E97C6C">
      <w:pPr>
        <w:rPr>
          <w:lang w:val="uk-UA"/>
        </w:rPr>
      </w:pPr>
      <w:r>
        <w:rPr>
          <w:lang w:val="uk-UA"/>
        </w:rPr>
        <w:t>«</w:t>
      </w:r>
      <w:r w:rsidR="008C1BDA" w:rsidRPr="008C1BDA">
        <w:rPr>
          <w:lang w:val="uk-UA"/>
        </w:rPr>
        <w:t>Коли Святий Дух зворушує серця дітей, співпрацюйте з Ним. Навчайте дітей, що Спаситель запрошує їх і ніщо не може п</w:t>
      </w:r>
      <w:r>
        <w:rPr>
          <w:lang w:val="uk-UA"/>
        </w:rPr>
        <w:t>ринести більшої радості Господеві</w:t>
      </w:r>
      <w:r w:rsidR="008C1BDA" w:rsidRPr="008C1BDA">
        <w:rPr>
          <w:lang w:val="uk-UA"/>
        </w:rPr>
        <w:t xml:space="preserve">, ніж присвячене Йому цвітіння юних років. </w:t>
      </w:r>
    </w:p>
    <w:p w:rsidR="00D965C8" w:rsidRDefault="008C1BDA" w:rsidP="00E97C6C">
      <w:pPr>
        <w:rPr>
          <w:lang w:val="uk-UA"/>
        </w:rPr>
      </w:pPr>
      <w:r w:rsidRPr="008C1BDA">
        <w:rPr>
          <w:lang w:val="uk-UA"/>
        </w:rPr>
        <w:t>Спаситель з безмежною ніжністю ставиться до душ, викупл</w:t>
      </w:r>
      <w:r w:rsidR="00D965C8">
        <w:rPr>
          <w:lang w:val="uk-UA"/>
        </w:rPr>
        <w:t>ених Його кров’ю. Вони – об’єкт</w:t>
      </w:r>
      <w:r w:rsidRPr="008C1BDA">
        <w:rPr>
          <w:lang w:val="uk-UA"/>
        </w:rPr>
        <w:t xml:space="preserve"> Його любові, Він дивиться на них з невимовною тугою. Його серце належить не тільки слухняним дітям, </w:t>
      </w:r>
      <w:r w:rsidR="00D965C8">
        <w:rPr>
          <w:lang w:val="uk-UA"/>
        </w:rPr>
        <w:t>а й тим, котрі успадкували нега</w:t>
      </w:r>
      <w:r w:rsidRPr="008C1BDA">
        <w:rPr>
          <w:lang w:val="uk-UA"/>
        </w:rPr>
        <w:t>тивні риси характеру. Багато батьків не розуміє, наскільки вони відповідальні за такий характер своїх дітей. Їм бракує ніж</w:t>
      </w:r>
      <w:r w:rsidR="00D965C8">
        <w:rPr>
          <w:lang w:val="uk-UA"/>
        </w:rPr>
        <w:t xml:space="preserve">ності й мудрості для виховання </w:t>
      </w:r>
      <w:r w:rsidR="00D965C8">
        <w:rPr>
          <w:rFonts w:cstheme="minorHAnsi"/>
          <w:lang w:val="uk-UA"/>
        </w:rPr>
        <w:t>"</w:t>
      </w:r>
      <w:r w:rsidR="00D965C8">
        <w:rPr>
          <w:lang w:val="uk-UA"/>
        </w:rPr>
        <w:t>важких</w:t>
      </w:r>
      <w:r w:rsidR="00D965C8">
        <w:rPr>
          <w:rFonts w:cstheme="minorHAnsi"/>
          <w:lang w:val="uk-UA"/>
        </w:rPr>
        <w:t>"</w:t>
      </w:r>
      <w:r w:rsidRPr="008C1BDA">
        <w:rPr>
          <w:lang w:val="uk-UA"/>
        </w:rPr>
        <w:t xml:space="preserve"> дітей, котрих вони самі й зробили такими. Однак Ісус ставиться до цих дітей зі співчуттям. Він простежує стан речей від причини до наслідку. </w:t>
      </w:r>
    </w:p>
    <w:p w:rsidR="00E97C6C" w:rsidRPr="008C1BDA" w:rsidRDefault="008C1BDA" w:rsidP="00E97C6C">
      <w:pPr>
        <w:rPr>
          <w:lang w:val="uk-UA"/>
        </w:rPr>
      </w:pPr>
      <w:r w:rsidRPr="008C1BDA">
        <w:rPr>
          <w:lang w:val="uk-UA"/>
        </w:rPr>
        <w:lastRenderedPageBreak/>
        <w:t xml:space="preserve">Наверненню таких дітей </w:t>
      </w:r>
      <w:r w:rsidR="00D965C8">
        <w:rPr>
          <w:lang w:val="uk-UA"/>
        </w:rPr>
        <w:t>до Спасителя може сприяти і слу</w:t>
      </w:r>
      <w:r w:rsidRPr="008C1BDA">
        <w:rPr>
          <w:lang w:val="uk-UA"/>
        </w:rPr>
        <w:t>житель Христа. Діючи му</w:t>
      </w:r>
      <w:r w:rsidR="00D965C8">
        <w:rPr>
          <w:lang w:val="uk-UA"/>
        </w:rPr>
        <w:t xml:space="preserve">дро й </w:t>
      </w:r>
      <w:proofErr w:type="spellStart"/>
      <w:r w:rsidR="00D965C8">
        <w:rPr>
          <w:lang w:val="uk-UA"/>
        </w:rPr>
        <w:t>тактовно</w:t>
      </w:r>
      <w:proofErr w:type="spellEnd"/>
      <w:r w:rsidR="00D965C8">
        <w:rPr>
          <w:lang w:val="uk-UA"/>
        </w:rPr>
        <w:t>, він може пригор</w:t>
      </w:r>
      <w:r w:rsidRPr="008C1BDA">
        <w:rPr>
          <w:lang w:val="uk-UA"/>
        </w:rPr>
        <w:t>нути їх до свого серця, даючи їм надію й мужність. І він зможе побачити, як з</w:t>
      </w:r>
      <w:r w:rsidR="00D965C8">
        <w:rPr>
          <w:lang w:val="uk-UA"/>
        </w:rPr>
        <w:t>авдяки благодаті Христа перетво</w:t>
      </w:r>
      <w:r w:rsidRPr="008C1BDA">
        <w:rPr>
          <w:lang w:val="uk-UA"/>
        </w:rPr>
        <w:t xml:space="preserve">риться їхній характер, так </w:t>
      </w:r>
      <w:r w:rsidR="00D965C8">
        <w:rPr>
          <w:lang w:val="uk-UA"/>
        </w:rPr>
        <w:t xml:space="preserve">що про них можна буде сказати: </w:t>
      </w:r>
      <w:r w:rsidR="00D965C8">
        <w:rPr>
          <w:rFonts w:cstheme="minorHAnsi"/>
          <w:lang w:val="uk-UA"/>
        </w:rPr>
        <w:t>"</w:t>
      </w:r>
      <w:r w:rsidRPr="008C1BDA">
        <w:rPr>
          <w:lang w:val="uk-UA"/>
        </w:rPr>
        <w:t>Таких є Царство Небесне</w:t>
      </w:r>
      <w:r w:rsidR="00D965C8">
        <w:rPr>
          <w:rFonts w:cstheme="minorHAnsi"/>
          <w:lang w:val="uk-UA"/>
        </w:rPr>
        <w:t>"</w:t>
      </w:r>
      <w:r w:rsidRPr="008C1BDA">
        <w:rPr>
          <w:lang w:val="uk-UA"/>
        </w:rPr>
        <w:t>»</w:t>
      </w:r>
      <w:r w:rsidR="00D965C8">
        <w:rPr>
          <w:lang w:val="uk-UA"/>
        </w:rPr>
        <w:t xml:space="preserve"> (Бажання віків. С. 517).</w:t>
      </w:r>
    </w:p>
    <w:p w:rsidR="00D965C8" w:rsidRDefault="00D965C8" w:rsidP="00E97C6C">
      <w:pPr>
        <w:rPr>
          <w:lang w:val="uk-UA"/>
        </w:rPr>
      </w:pPr>
    </w:p>
    <w:p w:rsidR="00D965C8" w:rsidRDefault="00D965C8" w:rsidP="00E97C6C">
      <w:pPr>
        <w:rPr>
          <w:lang w:val="uk-UA"/>
        </w:rPr>
      </w:pPr>
    </w:p>
    <w:p w:rsidR="00FD2753" w:rsidRPr="008C1BDA" w:rsidRDefault="00E97C6C" w:rsidP="00E97C6C">
      <w:pPr>
        <w:rPr>
          <w:lang w:val="uk-UA"/>
        </w:rPr>
      </w:pPr>
      <w:r w:rsidRPr="008C1BDA">
        <w:rPr>
          <w:lang w:val="uk-UA"/>
        </w:rPr>
        <w:t>МОЛИТВА ПРО ХРЕЩЕННЯ СВЯТИМ ДУХОМ</w:t>
      </w:r>
    </w:p>
    <w:sectPr w:rsidR="00FD2753" w:rsidRPr="008C1B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59"/>
    <w:rsid w:val="00045FE4"/>
    <w:rsid w:val="00267C9D"/>
    <w:rsid w:val="00570D9B"/>
    <w:rsid w:val="008C1BDA"/>
    <w:rsid w:val="00B02D59"/>
    <w:rsid w:val="00BB716B"/>
    <w:rsid w:val="00D965C8"/>
    <w:rsid w:val="00E97C6C"/>
    <w:rsid w:val="00EA0289"/>
    <w:rsid w:val="00F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E2CC"/>
  <w15:chartTrackingRefBased/>
  <w15:docId w15:val="{9BE6F4CC-CC9A-4265-BE5E-EB88E769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2024-08-27T07:10:00Z</dcterms:created>
  <dcterms:modified xsi:type="dcterms:W3CDTF">2024-08-27T15:05:00Z</dcterms:modified>
</cp:coreProperties>
</file>