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700" w:rsidRPr="00783700" w:rsidRDefault="00783700" w:rsidP="00783700">
      <w:pPr>
        <w:rPr>
          <w:lang w:val="uk-UA"/>
        </w:rPr>
      </w:pPr>
      <w:r>
        <w:rPr>
          <w:lang w:val="uk-UA"/>
        </w:rPr>
        <w:t>14 вересня (</w:t>
      </w:r>
      <w:r w:rsidRPr="00783700">
        <w:rPr>
          <w:lang w:val="uk-UA"/>
        </w:rPr>
        <w:t>субота)</w:t>
      </w:r>
    </w:p>
    <w:p w:rsidR="00783700" w:rsidRPr="00783700" w:rsidRDefault="00783700" w:rsidP="00783700">
      <w:pPr>
        <w:rPr>
          <w:lang w:val="uk-UA"/>
        </w:rPr>
      </w:pPr>
      <w:r w:rsidRPr="00783700">
        <w:rPr>
          <w:lang w:val="uk-UA"/>
        </w:rPr>
        <w:t>РАНКОВЕ МОЛИТОВНЕ СЛУЖІННЯ</w:t>
      </w:r>
    </w:p>
    <w:p w:rsidR="00783700" w:rsidRPr="00783700" w:rsidRDefault="00783700" w:rsidP="00783700">
      <w:pPr>
        <w:rPr>
          <w:lang w:val="uk-UA"/>
        </w:rPr>
      </w:pPr>
      <w:r w:rsidRPr="00783700">
        <w:rPr>
          <w:lang w:val="uk-UA"/>
        </w:rPr>
        <w:t>ТИХА МОЛИТВА</w:t>
      </w:r>
    </w:p>
    <w:p w:rsidR="00783700" w:rsidRPr="00783700" w:rsidRDefault="00783700" w:rsidP="00783700">
      <w:pPr>
        <w:rPr>
          <w:lang w:val="uk-UA"/>
        </w:rPr>
      </w:pPr>
    </w:p>
    <w:p w:rsidR="00783700" w:rsidRPr="00783700" w:rsidRDefault="00783700" w:rsidP="00783700">
      <w:pPr>
        <w:rPr>
          <w:lang w:val="uk-UA"/>
        </w:rPr>
      </w:pPr>
      <w:r>
        <w:rPr>
          <w:lang w:val="uk-UA"/>
        </w:rPr>
        <w:t>«</w:t>
      </w:r>
      <w:r w:rsidRPr="00783700">
        <w:rPr>
          <w:lang w:val="uk-UA"/>
        </w:rPr>
        <w:t>Постійно привчайте себе до думки про те, що Господь ніколи вас не зал</w:t>
      </w:r>
      <w:r>
        <w:rPr>
          <w:lang w:val="uk-UA"/>
        </w:rPr>
        <w:t xml:space="preserve">ишить. </w:t>
      </w:r>
      <w:r w:rsidR="00961F1B">
        <w:rPr>
          <w:lang w:val="uk-UA"/>
        </w:rPr>
        <w:t>Він спостерігає з</w:t>
      </w:r>
      <w:r>
        <w:rPr>
          <w:lang w:val="uk-UA"/>
        </w:rPr>
        <w:t>а всіма вашими шляхами й</w:t>
      </w:r>
      <w:r w:rsidRPr="00783700">
        <w:rPr>
          <w:lang w:val="uk-UA"/>
        </w:rPr>
        <w:t xml:space="preserve"> обставинами життя. Вас оточують могутні ангели...</w:t>
      </w:r>
    </w:p>
    <w:p w:rsidR="00783700" w:rsidRPr="00783700" w:rsidRDefault="00783700" w:rsidP="00783700">
      <w:pPr>
        <w:rPr>
          <w:lang w:val="uk-UA"/>
        </w:rPr>
      </w:pPr>
      <w:r>
        <w:rPr>
          <w:lang w:val="uk-UA"/>
        </w:rPr>
        <w:t>Рухайтеся все вище і вище у</w:t>
      </w:r>
      <w:r w:rsidRPr="00783700">
        <w:rPr>
          <w:lang w:val="uk-UA"/>
        </w:rPr>
        <w:t xml:space="preserve"> своєму духовному житті, піднімаючись від о</w:t>
      </w:r>
      <w:r>
        <w:rPr>
          <w:lang w:val="uk-UA"/>
        </w:rPr>
        <w:t>дного рівня віри до наступного» (</w:t>
      </w:r>
      <w:r w:rsidRPr="00783700">
        <w:rPr>
          <w:lang w:val="uk-UA"/>
        </w:rPr>
        <w:t>Лист 152, 1896</w:t>
      </w:r>
      <w:r>
        <w:rPr>
          <w:lang w:val="uk-UA"/>
        </w:rPr>
        <w:t xml:space="preserve"> </w:t>
      </w:r>
      <w:r w:rsidRPr="00783700">
        <w:rPr>
          <w:lang w:val="uk-UA"/>
        </w:rPr>
        <w:t>р.)</w:t>
      </w:r>
      <w:r>
        <w:rPr>
          <w:lang w:val="uk-UA"/>
        </w:rPr>
        <w:t>.</w:t>
      </w:r>
    </w:p>
    <w:p w:rsidR="00783700" w:rsidRPr="00783700" w:rsidRDefault="00783700" w:rsidP="00783700">
      <w:pPr>
        <w:rPr>
          <w:lang w:val="uk-UA"/>
        </w:rPr>
      </w:pPr>
    </w:p>
    <w:p w:rsidR="00783700" w:rsidRPr="00783700" w:rsidRDefault="00783700" w:rsidP="00783700">
      <w:pPr>
        <w:rPr>
          <w:lang w:val="uk-UA"/>
        </w:rPr>
      </w:pPr>
      <w:r w:rsidRPr="00783700">
        <w:rPr>
          <w:lang w:val="uk-UA"/>
        </w:rPr>
        <w:t>МОЛИТВА ПРОСЛАВЛЕННЯ ТА ПОДЯКИ</w:t>
      </w:r>
    </w:p>
    <w:p w:rsidR="00783700" w:rsidRPr="00783700" w:rsidRDefault="00783700" w:rsidP="00783700">
      <w:pPr>
        <w:rPr>
          <w:lang w:val="uk-UA"/>
        </w:rPr>
      </w:pPr>
    </w:p>
    <w:p w:rsidR="00783700" w:rsidRPr="00783700" w:rsidRDefault="00783700" w:rsidP="00783700">
      <w:pPr>
        <w:rPr>
          <w:lang w:val="uk-UA"/>
        </w:rPr>
      </w:pPr>
      <w:r>
        <w:rPr>
          <w:lang w:val="uk-UA"/>
        </w:rPr>
        <w:t>«</w:t>
      </w:r>
      <w:r w:rsidR="00BD3B91" w:rsidRPr="00BD3B91">
        <w:rPr>
          <w:lang w:val="uk-UA"/>
        </w:rPr>
        <w:t>Люди ненавидять грішника, проте</w:t>
      </w:r>
      <w:r w:rsidR="00BD3B91">
        <w:rPr>
          <w:lang w:val="uk-UA"/>
        </w:rPr>
        <w:t xml:space="preserve"> люблять гріх. А Христос ненави</w:t>
      </w:r>
      <w:r w:rsidR="00BD3B91" w:rsidRPr="00BD3B91">
        <w:rPr>
          <w:lang w:val="uk-UA"/>
        </w:rPr>
        <w:t>дить гріх, але любить грішника. Таким має бути дух усіх Його послідовників. Християнська любов повільна на докір, проте швидко помічає покаяння, готова прощати, підбадьорювати, спрямовувати заблудлого на шлях святості й утверджувати його на цьому шляху</w:t>
      </w:r>
      <w:r w:rsidRPr="00BD3B91">
        <w:rPr>
          <w:lang w:val="uk-UA"/>
        </w:rPr>
        <w:t>»</w:t>
      </w:r>
      <w:r w:rsidR="00BD3B91">
        <w:rPr>
          <w:lang w:val="uk-UA"/>
        </w:rPr>
        <w:t xml:space="preserve"> (Бажання віків. С. 46</w:t>
      </w:r>
      <w:r w:rsidRPr="00783700">
        <w:rPr>
          <w:lang w:val="uk-UA"/>
        </w:rPr>
        <w:t>2</w:t>
      </w:r>
      <w:r w:rsidR="00BD3B91">
        <w:rPr>
          <w:lang w:val="uk-UA"/>
        </w:rPr>
        <w:t>).</w:t>
      </w:r>
    </w:p>
    <w:p w:rsidR="00783700" w:rsidRPr="00783700" w:rsidRDefault="00783700" w:rsidP="00783700">
      <w:pPr>
        <w:rPr>
          <w:lang w:val="uk-UA"/>
        </w:rPr>
      </w:pPr>
    </w:p>
    <w:p w:rsidR="00783700" w:rsidRPr="00783700" w:rsidRDefault="00783700" w:rsidP="00783700">
      <w:pPr>
        <w:rPr>
          <w:lang w:val="uk-UA"/>
        </w:rPr>
      </w:pPr>
      <w:r w:rsidRPr="00783700">
        <w:rPr>
          <w:lang w:val="uk-UA"/>
        </w:rPr>
        <w:t>МОЛИТВА ОСОБИСТОГО ПОСВЯЧЕННЯ БОГОВІ (особисті тихі молитви)</w:t>
      </w:r>
    </w:p>
    <w:p w:rsidR="00783700" w:rsidRPr="00783700" w:rsidRDefault="00783700" w:rsidP="00783700">
      <w:pPr>
        <w:rPr>
          <w:lang w:val="uk-UA"/>
        </w:rPr>
      </w:pPr>
    </w:p>
    <w:p w:rsidR="00783700" w:rsidRPr="00783700" w:rsidRDefault="00783700" w:rsidP="00783700">
      <w:pPr>
        <w:rPr>
          <w:lang w:val="uk-UA"/>
        </w:rPr>
      </w:pPr>
      <w:r w:rsidRPr="00783700">
        <w:rPr>
          <w:lang w:val="uk-UA"/>
        </w:rPr>
        <w:t>ЧАС ДЛЯ РОЗДУМІВ НАД ОБІТНИЦЕЮ</w:t>
      </w:r>
    </w:p>
    <w:p w:rsidR="00783700" w:rsidRPr="00783700" w:rsidRDefault="00783700" w:rsidP="00783700">
      <w:pPr>
        <w:rPr>
          <w:lang w:val="uk-UA"/>
        </w:rPr>
      </w:pPr>
    </w:p>
    <w:p w:rsidR="00783700" w:rsidRPr="00783700" w:rsidRDefault="00245989" w:rsidP="00783700">
      <w:pPr>
        <w:rPr>
          <w:lang w:val="uk-UA"/>
        </w:rPr>
      </w:pPr>
      <w:r>
        <w:rPr>
          <w:lang w:val="uk-UA"/>
        </w:rPr>
        <w:t>«</w:t>
      </w:r>
      <w:r w:rsidRPr="00245989">
        <w:rPr>
          <w:lang w:val="uk-UA"/>
        </w:rPr>
        <w:t>Пильнуй себе і навчання; тримайся цього, бо, роблячи так, і себе</w:t>
      </w:r>
      <w:r>
        <w:rPr>
          <w:lang w:val="uk-UA"/>
        </w:rPr>
        <w:t xml:space="preserve"> спасеш, і тих, хто тебе слухає» (</w:t>
      </w:r>
      <w:r w:rsidR="00783700" w:rsidRPr="00783700">
        <w:rPr>
          <w:lang w:val="uk-UA"/>
        </w:rPr>
        <w:t>1 Тим</w:t>
      </w:r>
      <w:r>
        <w:rPr>
          <w:lang w:val="uk-UA"/>
        </w:rPr>
        <w:t>.</w:t>
      </w:r>
      <w:r w:rsidR="00783700" w:rsidRPr="00783700">
        <w:rPr>
          <w:lang w:val="uk-UA"/>
        </w:rPr>
        <w:t xml:space="preserve"> 4:16</w:t>
      </w:r>
      <w:r>
        <w:rPr>
          <w:lang w:val="uk-UA"/>
        </w:rPr>
        <w:t>).</w:t>
      </w:r>
    </w:p>
    <w:p w:rsidR="00783700" w:rsidRPr="00783700" w:rsidRDefault="00783700" w:rsidP="00783700">
      <w:pPr>
        <w:rPr>
          <w:lang w:val="uk-UA"/>
        </w:rPr>
      </w:pPr>
    </w:p>
    <w:p w:rsidR="00783700" w:rsidRPr="00783700" w:rsidRDefault="00783700" w:rsidP="00783700">
      <w:pPr>
        <w:rPr>
          <w:lang w:val="uk-UA"/>
        </w:rPr>
      </w:pPr>
      <w:r w:rsidRPr="00783700">
        <w:rPr>
          <w:lang w:val="uk-UA"/>
        </w:rPr>
        <w:t>Які благословення ми отримуємо на підставі цієї обітниці?</w:t>
      </w:r>
    </w:p>
    <w:p w:rsidR="00783700" w:rsidRPr="00783700" w:rsidRDefault="00783700" w:rsidP="00783700">
      <w:pPr>
        <w:rPr>
          <w:lang w:val="uk-UA"/>
        </w:rPr>
      </w:pPr>
    </w:p>
    <w:p w:rsidR="00783700" w:rsidRPr="00783700" w:rsidRDefault="00245989" w:rsidP="00783700">
      <w:pPr>
        <w:rPr>
          <w:lang w:val="uk-UA"/>
        </w:rPr>
      </w:pPr>
      <w:r>
        <w:rPr>
          <w:lang w:val="uk-UA"/>
        </w:rPr>
        <w:t>«Надію на вічне життя здо</w:t>
      </w:r>
      <w:r w:rsidR="00783700" w:rsidRPr="00783700">
        <w:rPr>
          <w:lang w:val="uk-UA"/>
        </w:rPr>
        <w:t>бути не так вже й легко і зовсім непросто. Це питання, що має вічні на</w:t>
      </w:r>
      <w:r>
        <w:rPr>
          <w:lang w:val="uk-UA"/>
        </w:rPr>
        <w:t>слідки, і воно має бути розв’язане</w:t>
      </w:r>
      <w:r w:rsidR="00783700" w:rsidRPr="00783700">
        <w:rPr>
          <w:lang w:val="uk-UA"/>
        </w:rPr>
        <w:t xml:space="preserve"> між Богом та вами. Уявна надія (і нічого більше) буде для вас згубною. Оскільки ваше ставлення до </w:t>
      </w:r>
      <w:r w:rsidRPr="00783700">
        <w:rPr>
          <w:lang w:val="uk-UA"/>
        </w:rPr>
        <w:t xml:space="preserve">Божого </w:t>
      </w:r>
      <w:r w:rsidR="00783700" w:rsidRPr="00783700">
        <w:rPr>
          <w:lang w:val="uk-UA"/>
        </w:rPr>
        <w:t xml:space="preserve">Слова </w:t>
      </w:r>
      <w:r>
        <w:rPr>
          <w:lang w:val="uk-UA"/>
        </w:rPr>
        <w:t>визначить,</w:t>
      </w:r>
      <w:r w:rsidR="00783700" w:rsidRPr="00783700">
        <w:rPr>
          <w:lang w:val="uk-UA"/>
        </w:rPr>
        <w:t xml:space="preserve"> </w:t>
      </w:r>
      <w:proofErr w:type="spellStart"/>
      <w:r w:rsidR="001C1979">
        <w:rPr>
          <w:lang w:val="uk-UA"/>
        </w:rPr>
        <w:t>в</w:t>
      </w:r>
      <w:r w:rsidR="00783700" w:rsidRPr="00783700">
        <w:rPr>
          <w:lang w:val="uk-UA"/>
        </w:rPr>
        <w:t>стоїте</w:t>
      </w:r>
      <w:proofErr w:type="spellEnd"/>
      <w:r w:rsidRPr="00245989">
        <w:rPr>
          <w:lang w:val="uk-UA"/>
        </w:rPr>
        <w:t xml:space="preserve"> </w:t>
      </w:r>
      <w:r w:rsidRPr="00783700">
        <w:rPr>
          <w:lang w:val="uk-UA"/>
        </w:rPr>
        <w:t>ви</w:t>
      </w:r>
      <w:r w:rsidR="00783700" w:rsidRPr="00783700">
        <w:rPr>
          <w:lang w:val="uk-UA"/>
        </w:rPr>
        <w:t xml:space="preserve"> чи зазнаєте поразки, то вам треба звертат</w:t>
      </w:r>
      <w:r w:rsidR="001C1979">
        <w:rPr>
          <w:lang w:val="uk-UA"/>
        </w:rPr>
        <w:t>ися саме до нього за свідченням» (</w:t>
      </w:r>
      <w:r w:rsidR="00783700" w:rsidRPr="00783700">
        <w:rPr>
          <w:lang w:val="uk-UA"/>
        </w:rPr>
        <w:t>С</w:t>
      </w:r>
      <w:r w:rsidR="001C1979">
        <w:rPr>
          <w:lang w:val="uk-UA"/>
        </w:rPr>
        <w:t xml:space="preserve">відчення для </w:t>
      </w:r>
      <w:r w:rsidR="00783700" w:rsidRPr="00783700">
        <w:rPr>
          <w:lang w:val="uk-UA"/>
        </w:rPr>
        <w:t>Ц</w:t>
      </w:r>
      <w:r w:rsidR="001C1979">
        <w:rPr>
          <w:lang w:val="uk-UA"/>
        </w:rPr>
        <w:t>еркви. Т. 1. С. 163.4).</w:t>
      </w:r>
    </w:p>
    <w:p w:rsidR="00783700" w:rsidRPr="00783700" w:rsidRDefault="00783700" w:rsidP="00783700">
      <w:pPr>
        <w:rPr>
          <w:lang w:val="uk-UA"/>
        </w:rPr>
      </w:pPr>
    </w:p>
    <w:p w:rsidR="00783700" w:rsidRPr="00783700" w:rsidRDefault="00245989" w:rsidP="00783700">
      <w:pPr>
        <w:rPr>
          <w:lang w:val="uk-UA"/>
        </w:rPr>
      </w:pPr>
      <w:r w:rsidRPr="00245989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245989">
        <w:rPr>
          <w:lang w:val="uk-UA"/>
        </w:rPr>
        <w:t>Об'явл</w:t>
      </w:r>
      <w:proofErr w:type="spellEnd"/>
      <w:r w:rsidRPr="00245989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783700" w:rsidRPr="00783700" w:rsidRDefault="00783700" w:rsidP="00783700">
      <w:pPr>
        <w:rPr>
          <w:lang w:val="uk-UA"/>
        </w:rPr>
      </w:pPr>
    </w:p>
    <w:p w:rsidR="00783700" w:rsidRPr="00783700" w:rsidRDefault="00245989" w:rsidP="00783700">
      <w:pPr>
        <w:rPr>
          <w:lang w:val="uk-UA"/>
        </w:rPr>
      </w:pPr>
      <w:r w:rsidRPr="00245989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783700" w:rsidRPr="00783700" w:rsidRDefault="00783700" w:rsidP="00783700">
      <w:pPr>
        <w:rPr>
          <w:lang w:val="uk-UA"/>
        </w:rPr>
      </w:pPr>
    </w:p>
    <w:p w:rsidR="00783700" w:rsidRPr="00783700" w:rsidRDefault="00783700" w:rsidP="00783700">
      <w:pPr>
        <w:rPr>
          <w:lang w:val="uk-UA"/>
        </w:rPr>
      </w:pPr>
      <w:r w:rsidRPr="00783700">
        <w:rPr>
          <w:lang w:val="uk-UA"/>
        </w:rPr>
        <w:t>МОЛИТОВНІ ПРОХАННЯ:</w:t>
      </w:r>
    </w:p>
    <w:p w:rsidR="00245989" w:rsidRPr="00245989" w:rsidRDefault="00245989" w:rsidP="00245989">
      <w:pPr>
        <w:rPr>
          <w:lang w:val="uk-UA"/>
        </w:rPr>
      </w:pPr>
      <w:r w:rsidRPr="00245989">
        <w:rPr>
          <w:lang w:val="uk-UA"/>
        </w:rPr>
        <w:t>- про мир в Україні й захист для воїнів і мирного населення;</w:t>
      </w:r>
    </w:p>
    <w:p w:rsidR="00245989" w:rsidRPr="00245989" w:rsidRDefault="00245989" w:rsidP="00245989">
      <w:pPr>
        <w:rPr>
          <w:lang w:val="uk-UA"/>
        </w:rPr>
      </w:pPr>
      <w:r w:rsidRPr="00245989">
        <w:rPr>
          <w:lang w:val="uk-UA"/>
        </w:rPr>
        <w:t>- про продовження часу благодаті для проповіді Євангелія;</w:t>
      </w:r>
    </w:p>
    <w:p w:rsidR="00245989" w:rsidRPr="00245989" w:rsidRDefault="00245989" w:rsidP="00245989">
      <w:pPr>
        <w:rPr>
          <w:lang w:val="uk-UA"/>
        </w:rPr>
      </w:pPr>
      <w:r w:rsidRPr="00245989">
        <w:rPr>
          <w:lang w:val="uk-UA"/>
        </w:rPr>
        <w:t>- про навернення людей до Бога;</w:t>
      </w:r>
    </w:p>
    <w:p w:rsidR="00245989" w:rsidRPr="00245989" w:rsidRDefault="00245989" w:rsidP="00245989">
      <w:pPr>
        <w:rPr>
          <w:lang w:val="uk-UA"/>
        </w:rPr>
      </w:pPr>
      <w:r w:rsidRPr="00245989">
        <w:rPr>
          <w:lang w:val="uk-UA"/>
        </w:rPr>
        <w:t>- про відродження Церкви та хрещення Святим Духом;</w:t>
      </w:r>
    </w:p>
    <w:p w:rsidR="00245989" w:rsidRPr="00245989" w:rsidRDefault="00245989" w:rsidP="00245989">
      <w:pPr>
        <w:rPr>
          <w:lang w:val="uk-UA"/>
        </w:rPr>
      </w:pPr>
      <w:r w:rsidRPr="00245989">
        <w:rPr>
          <w:lang w:val="uk-UA"/>
        </w:rPr>
        <w:t>- про зцілення хворих;</w:t>
      </w:r>
    </w:p>
    <w:p w:rsidR="00245989" w:rsidRPr="00245989" w:rsidRDefault="00245989" w:rsidP="00245989">
      <w:pPr>
        <w:rPr>
          <w:lang w:val="uk-UA"/>
        </w:rPr>
      </w:pPr>
      <w:r w:rsidRPr="00245989">
        <w:rPr>
          <w:lang w:val="uk-UA"/>
        </w:rPr>
        <w:t>- про розв’язання складних життєвих питань;</w:t>
      </w:r>
    </w:p>
    <w:p w:rsidR="00783700" w:rsidRPr="00783700" w:rsidRDefault="00245989" w:rsidP="00245989">
      <w:pPr>
        <w:rPr>
          <w:lang w:val="uk-UA"/>
        </w:rPr>
      </w:pPr>
      <w:r w:rsidRPr="00245989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783700" w:rsidRPr="00783700" w:rsidRDefault="00783700" w:rsidP="00783700">
      <w:pPr>
        <w:rPr>
          <w:lang w:val="uk-UA"/>
        </w:rPr>
      </w:pPr>
    </w:p>
    <w:p w:rsidR="00783700" w:rsidRPr="00783700" w:rsidRDefault="001C1979" w:rsidP="00783700">
      <w:pPr>
        <w:rPr>
          <w:lang w:val="uk-UA"/>
        </w:rPr>
      </w:pPr>
      <w:r>
        <w:rPr>
          <w:lang w:val="uk-UA"/>
        </w:rPr>
        <w:t>«</w:t>
      </w:r>
      <w:r w:rsidR="00783700" w:rsidRPr="00783700">
        <w:rPr>
          <w:lang w:val="uk-UA"/>
        </w:rPr>
        <w:t xml:space="preserve">Перед закінченням </w:t>
      </w:r>
      <w:r>
        <w:rPr>
          <w:lang w:val="uk-UA"/>
        </w:rPr>
        <w:t xml:space="preserve">Божої </w:t>
      </w:r>
      <w:r w:rsidR="00783700" w:rsidRPr="00783700">
        <w:rPr>
          <w:lang w:val="uk-UA"/>
        </w:rPr>
        <w:t xml:space="preserve">роботи і запечатуванням </w:t>
      </w:r>
      <w:r w:rsidRPr="00783700">
        <w:rPr>
          <w:lang w:val="uk-UA"/>
        </w:rPr>
        <w:t xml:space="preserve">Божого </w:t>
      </w:r>
      <w:r w:rsidR="00783700" w:rsidRPr="00783700">
        <w:rPr>
          <w:lang w:val="uk-UA"/>
        </w:rPr>
        <w:t xml:space="preserve">народу </w:t>
      </w:r>
      <w:r>
        <w:rPr>
          <w:lang w:val="uk-UA"/>
        </w:rPr>
        <w:t>на нас буде з</w:t>
      </w:r>
      <w:r w:rsidR="00783700" w:rsidRPr="00783700">
        <w:rPr>
          <w:lang w:val="uk-UA"/>
        </w:rPr>
        <w:t xml:space="preserve">литий </w:t>
      </w:r>
      <w:r w:rsidRPr="00783700">
        <w:rPr>
          <w:lang w:val="uk-UA"/>
        </w:rPr>
        <w:t xml:space="preserve">Божий </w:t>
      </w:r>
      <w:r w:rsidR="00783700" w:rsidRPr="00783700">
        <w:rPr>
          <w:lang w:val="uk-UA"/>
        </w:rPr>
        <w:t>Дух</w:t>
      </w:r>
      <w:r>
        <w:rPr>
          <w:lang w:val="uk-UA"/>
        </w:rPr>
        <w:t>. Небесні ангели перебуватимуть</w:t>
      </w:r>
      <w:r w:rsidR="00783700" w:rsidRPr="00783700">
        <w:rPr>
          <w:lang w:val="uk-UA"/>
        </w:rPr>
        <w:t xml:space="preserve"> серед нас.</w:t>
      </w:r>
    </w:p>
    <w:p w:rsidR="00783700" w:rsidRPr="00783700" w:rsidRDefault="001C1979" w:rsidP="00783700">
      <w:pPr>
        <w:rPr>
          <w:lang w:val="uk-UA"/>
        </w:rPr>
      </w:pPr>
      <w:r w:rsidRPr="001C1979">
        <w:rPr>
          <w:lang w:val="uk-UA"/>
        </w:rPr>
        <w:t>Наш Небесний Отець не доручає н</w:t>
      </w:r>
      <w:r w:rsidR="00961F1B">
        <w:rPr>
          <w:lang w:val="uk-UA"/>
        </w:rPr>
        <w:t>ам надмірного служіння. Він бажає</w:t>
      </w:r>
      <w:r w:rsidRPr="001C1979">
        <w:rPr>
          <w:lang w:val="uk-UA"/>
        </w:rPr>
        <w:t>, щоб Його народ ревно працював для виконання Його намірів. Моліться про здатність чекати й отримувати, щоб досягнути повного зростання в Ісусі Христі.</w:t>
      </w:r>
    </w:p>
    <w:p w:rsidR="00783700" w:rsidRPr="00783700" w:rsidRDefault="001C1979" w:rsidP="00783700">
      <w:pPr>
        <w:rPr>
          <w:lang w:val="uk-UA"/>
        </w:rPr>
      </w:pPr>
      <w:r w:rsidRPr="001C1979">
        <w:rPr>
          <w:lang w:val="uk-UA"/>
        </w:rPr>
        <w:t>Не всі члени Церкви розвивають особисте благочестя, не всі розуміють особисту відповідальність. Такі люди не усвідомлюють</w:t>
      </w:r>
      <w:r>
        <w:rPr>
          <w:lang w:val="uk-UA"/>
        </w:rPr>
        <w:t>, що їхня перевага й обов'язок – досягнути вищого</w:t>
      </w:r>
      <w:r w:rsidRPr="001C1979">
        <w:rPr>
          <w:lang w:val="uk-UA"/>
        </w:rPr>
        <w:t xml:space="preserve"> ступеня християнської досконалості... Чи чекаєте ви на Пізній дощ, твердо розраховуючи на кращий день, коли Церква буде обдарована силою згори </w:t>
      </w:r>
      <w:r>
        <w:rPr>
          <w:lang w:val="uk-UA"/>
        </w:rPr>
        <w:t>і в такий спосіб</w:t>
      </w:r>
      <w:r w:rsidRPr="001C1979">
        <w:rPr>
          <w:lang w:val="uk-UA"/>
        </w:rPr>
        <w:t xml:space="preserve"> підготується до служіння? Пізній дощ ніколи не освіжить і не підбадьорить бездіяльних, котрі н</w:t>
      </w:r>
      <w:r>
        <w:rPr>
          <w:lang w:val="uk-UA"/>
        </w:rPr>
        <w:t>е використовують сили від Бога.</w:t>
      </w:r>
    </w:p>
    <w:p w:rsidR="00783700" w:rsidRPr="001C1979" w:rsidRDefault="001C1979" w:rsidP="001C1979">
      <w:pPr>
        <w:rPr>
          <w:lang w:val="uk-UA"/>
        </w:rPr>
      </w:pPr>
      <w:r w:rsidRPr="001C1979">
        <w:rPr>
          <w:lang w:val="uk-UA"/>
        </w:rPr>
        <w:t>Нам усім дуже потрібна чиста, життєдайна атмосфера, яка живить і підбадьорює духовне життя. Нам потрібно більше старанності. Урочиста вістка, доручена нам для передачі світові, п</w:t>
      </w:r>
      <w:r w:rsidR="00961F1B">
        <w:rPr>
          <w:lang w:val="uk-UA"/>
        </w:rPr>
        <w:t xml:space="preserve">овинна проголошуватися </w:t>
      </w:r>
      <w:proofErr w:type="spellStart"/>
      <w:r w:rsidR="00961F1B">
        <w:rPr>
          <w:lang w:val="uk-UA"/>
        </w:rPr>
        <w:t>палкіше</w:t>
      </w:r>
      <w:proofErr w:type="spellEnd"/>
      <w:r w:rsidR="00961F1B">
        <w:rPr>
          <w:lang w:val="uk-UA"/>
        </w:rPr>
        <w:t xml:space="preserve"> й</w:t>
      </w:r>
      <w:r w:rsidRPr="001C1979">
        <w:rPr>
          <w:lang w:val="uk-UA"/>
        </w:rPr>
        <w:t xml:space="preserve"> динамічніше, що справить відповідну дію на невіруючих і переконає їх: з </w:t>
      </w:r>
      <w:r w:rsidR="00961F1B">
        <w:rPr>
          <w:lang w:val="uk-UA"/>
        </w:rPr>
        <w:t>нами співпрацює Всевишній, Він – Джерело нашої сили й</w:t>
      </w:r>
      <w:r w:rsidRPr="001C1979">
        <w:rPr>
          <w:lang w:val="uk-UA"/>
        </w:rPr>
        <w:t xml:space="preserve"> діяльності.</w:t>
      </w:r>
    </w:p>
    <w:p w:rsidR="00783700" w:rsidRPr="00783700" w:rsidRDefault="001C1979" w:rsidP="00783700">
      <w:pPr>
        <w:rPr>
          <w:lang w:val="uk-UA"/>
        </w:rPr>
      </w:pPr>
      <w:r w:rsidRPr="001C1979">
        <w:rPr>
          <w:lang w:val="uk-UA"/>
        </w:rPr>
        <w:t xml:space="preserve">Чи використовуєте ви всі ваші здібності, щоб повернути загублених </w:t>
      </w:r>
      <w:proofErr w:type="spellStart"/>
      <w:r w:rsidRPr="001C1979">
        <w:rPr>
          <w:lang w:val="uk-UA"/>
        </w:rPr>
        <w:t>овець</w:t>
      </w:r>
      <w:proofErr w:type="spellEnd"/>
      <w:r w:rsidRPr="001C1979">
        <w:rPr>
          <w:lang w:val="uk-UA"/>
        </w:rPr>
        <w:t xml:space="preserve"> до отари? Тисячі тисяч людей живуть</w:t>
      </w:r>
      <w:r>
        <w:rPr>
          <w:lang w:val="uk-UA"/>
        </w:rPr>
        <w:t xml:space="preserve"> у незнанні, а їх потрібно попередити</w:t>
      </w:r>
      <w:r w:rsidRPr="001C1979">
        <w:rPr>
          <w:lang w:val="uk-UA"/>
        </w:rPr>
        <w:t>. Як ніколи раніше, моліться про силу Христову. Моліться про прийняття Його Духа, щоб сповнитися бажанням рятувати загиблих</w:t>
      </w:r>
      <w:r>
        <w:rPr>
          <w:lang w:val="uk-UA"/>
        </w:rPr>
        <w:t>. До Н</w:t>
      </w:r>
      <w:r w:rsidRPr="001C1979">
        <w:rPr>
          <w:lang w:val="uk-UA"/>
        </w:rPr>
        <w:t>ебес лине молитва</w:t>
      </w:r>
      <w:r>
        <w:rPr>
          <w:lang w:val="uk-UA"/>
        </w:rPr>
        <w:t>:</w:t>
      </w:r>
      <w:r w:rsidR="00961F1B">
        <w:rPr>
          <w:lang w:val="uk-UA"/>
        </w:rPr>
        <w:t xml:space="preserve"> «Боже, б</w:t>
      </w:r>
      <w:r w:rsidR="00783700" w:rsidRPr="00783700">
        <w:rPr>
          <w:lang w:val="uk-UA"/>
        </w:rPr>
        <w:t>удь милостивий до нас і поблагослови нас, — нехай осяє нас обличчя Твоє, щоб пізнали на землі Твою дорогу, —</w:t>
      </w:r>
      <w:r>
        <w:rPr>
          <w:lang w:val="uk-UA"/>
        </w:rPr>
        <w:t xml:space="preserve"> </w:t>
      </w:r>
      <w:r w:rsidR="00783700" w:rsidRPr="00783700">
        <w:rPr>
          <w:lang w:val="uk-UA"/>
        </w:rPr>
        <w:t>сп</w:t>
      </w:r>
      <w:r>
        <w:rPr>
          <w:lang w:val="uk-UA"/>
        </w:rPr>
        <w:t>асіння Твоє між усіма народами!»</w:t>
      </w:r>
      <w:r w:rsidRPr="001C1979">
        <w:rPr>
          <w:lang w:val="uk-UA"/>
        </w:rPr>
        <w:t xml:space="preserve"> </w:t>
      </w:r>
      <w:r>
        <w:rPr>
          <w:lang w:val="uk-UA"/>
        </w:rPr>
        <w:t>(</w:t>
      </w:r>
      <w:proofErr w:type="spellStart"/>
      <w:r>
        <w:rPr>
          <w:lang w:val="uk-UA"/>
        </w:rPr>
        <w:t>Псал</w:t>
      </w:r>
      <w:proofErr w:type="spellEnd"/>
      <w:r>
        <w:rPr>
          <w:lang w:val="uk-UA"/>
        </w:rPr>
        <w:t>.</w:t>
      </w:r>
      <w:r w:rsidR="00961F1B">
        <w:rPr>
          <w:lang w:val="uk-UA"/>
        </w:rPr>
        <w:t xml:space="preserve"> 67:</w:t>
      </w:r>
      <w:r w:rsidRPr="00783700">
        <w:rPr>
          <w:lang w:val="uk-UA"/>
        </w:rPr>
        <w:t>2</w:t>
      </w:r>
      <w:r w:rsidR="00961F1B">
        <w:rPr>
          <w:lang w:val="uk-UA"/>
        </w:rPr>
        <w:t>, 3</w:t>
      </w:r>
      <w:r w:rsidRPr="00783700">
        <w:rPr>
          <w:lang w:val="uk-UA"/>
        </w:rPr>
        <w:t>)</w:t>
      </w:r>
      <w:r>
        <w:rPr>
          <w:lang w:val="uk-UA"/>
        </w:rPr>
        <w:t>. Амінь!</w:t>
      </w:r>
      <w:r w:rsidR="00961F1B">
        <w:rPr>
          <w:lang w:val="uk-UA"/>
        </w:rPr>
        <w:t>»</w:t>
      </w:r>
      <w:bookmarkStart w:id="0" w:name="_GoBack"/>
      <w:bookmarkEnd w:id="0"/>
      <w:r>
        <w:rPr>
          <w:lang w:val="uk-UA"/>
        </w:rPr>
        <w:t xml:space="preserve"> (</w:t>
      </w:r>
      <w:proofErr w:type="spellStart"/>
      <w:r>
        <w:rPr>
          <w:lang w:val="uk-UA"/>
        </w:rPr>
        <w:t>Мараната</w:t>
      </w:r>
      <w:proofErr w:type="spellEnd"/>
      <w:r>
        <w:rPr>
          <w:lang w:val="uk-UA"/>
        </w:rPr>
        <w:t>.</w:t>
      </w:r>
      <w:r w:rsidR="00783700" w:rsidRPr="00783700">
        <w:rPr>
          <w:lang w:val="uk-UA"/>
        </w:rPr>
        <w:t xml:space="preserve"> Ранкові читання, [82] {212.6}</w:t>
      </w:r>
      <w:r>
        <w:rPr>
          <w:lang w:val="uk-UA"/>
        </w:rPr>
        <w:t>).</w:t>
      </w:r>
    </w:p>
    <w:p w:rsidR="00783700" w:rsidRPr="00783700" w:rsidRDefault="00783700" w:rsidP="00783700">
      <w:pPr>
        <w:rPr>
          <w:lang w:val="uk-UA"/>
        </w:rPr>
      </w:pPr>
    </w:p>
    <w:p w:rsidR="00FD2753" w:rsidRPr="00783700" w:rsidRDefault="00783700" w:rsidP="00783700">
      <w:pPr>
        <w:rPr>
          <w:lang w:val="uk-UA"/>
        </w:rPr>
      </w:pPr>
      <w:r w:rsidRPr="00783700">
        <w:rPr>
          <w:lang w:val="uk-UA"/>
        </w:rPr>
        <w:t>МОЛИТВА ПРО ХРЕЩЕННЯ СВЯТИМ ДУХОМ</w:t>
      </w:r>
    </w:p>
    <w:sectPr w:rsidR="00FD2753" w:rsidRPr="0078370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C6"/>
    <w:rsid w:val="001C1979"/>
    <w:rsid w:val="00245989"/>
    <w:rsid w:val="003C1209"/>
    <w:rsid w:val="00783700"/>
    <w:rsid w:val="00961F1B"/>
    <w:rsid w:val="00AF1FC6"/>
    <w:rsid w:val="00BD3B91"/>
    <w:rsid w:val="00FD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C5C26"/>
  <w15:chartTrackingRefBased/>
  <w15:docId w15:val="{A39EAA44-371A-4B55-851A-913E2D9B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2024-08-27T10:34:00Z</dcterms:created>
  <dcterms:modified xsi:type="dcterms:W3CDTF">2024-08-27T15:10:00Z</dcterms:modified>
</cp:coreProperties>
</file>