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27 липня  (</w:t>
      </w:r>
      <w:r w:rsidRPr="005D3209">
        <w:rPr>
          <w:lang w:val="uk-UA"/>
        </w:rPr>
        <w:t>субота)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РАНКОВЕ МОЛИТОВНЕ СЛУЖІННЯ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ТИХА МОЛИТВА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«</w:t>
      </w:r>
      <w:r w:rsidRPr="005D3209">
        <w:rPr>
          <w:lang w:val="uk-UA"/>
        </w:rPr>
        <w:t>Якщо зберігатимемо в п</w:t>
      </w:r>
      <w:r w:rsidRPr="005D3209">
        <w:rPr>
          <w:lang w:val="uk-UA"/>
        </w:rPr>
        <w:t xml:space="preserve">ам’яті кожний дар від Бога, це </w:t>
      </w:r>
      <w:r w:rsidRPr="005D3209">
        <w:rPr>
          <w:lang w:val="uk-UA"/>
        </w:rPr>
        <w:t>послужить для нашого ж добра. У такий спосіб зміцню</w:t>
      </w:r>
      <w:r w:rsidRPr="005D3209">
        <w:rPr>
          <w:lang w:val="uk-UA"/>
        </w:rPr>
        <w:t>ється віра, щоб проси</w:t>
      </w:r>
      <w:r>
        <w:rPr>
          <w:lang w:val="uk-UA"/>
        </w:rPr>
        <w:t>ти й приймати ще більше. Найменше благословення, отримане</w:t>
      </w:r>
      <w:r w:rsidRPr="005D3209">
        <w:rPr>
          <w:lang w:val="uk-UA"/>
        </w:rPr>
        <w:t xml:space="preserve"> від Бога, надихає нас значно більше за всі розповіді про віру</w:t>
      </w:r>
      <w:r>
        <w:rPr>
          <w:lang w:val="uk-UA"/>
        </w:rPr>
        <w:t xml:space="preserve"> й </w:t>
      </w:r>
      <w:proofErr w:type="spellStart"/>
      <w:r>
        <w:rPr>
          <w:lang w:val="uk-UA"/>
        </w:rPr>
        <w:t>досвіди</w:t>
      </w:r>
      <w:proofErr w:type="spellEnd"/>
      <w:r>
        <w:rPr>
          <w:lang w:val="uk-UA"/>
        </w:rPr>
        <w:t xml:space="preserve"> інших людей. Душа, яка</w:t>
      </w:r>
      <w:r w:rsidRPr="005D3209">
        <w:rPr>
          <w:lang w:val="uk-UA"/>
        </w:rPr>
        <w:t xml:space="preserve"> відгукується на Божу благодать, стане немов той напоєний сад. </w:t>
      </w:r>
      <w:proofErr w:type="spellStart"/>
      <w:r w:rsidRPr="005D3209">
        <w:rPr>
          <w:lang w:val="uk-UA"/>
        </w:rPr>
        <w:t>Хутко</w:t>
      </w:r>
      <w:proofErr w:type="spellEnd"/>
      <w:r w:rsidRPr="005D3209">
        <w:rPr>
          <w:lang w:val="uk-UA"/>
        </w:rPr>
        <w:t xml:space="preserve"> шкірою рана її заросте, засвітить у темряві світло її, і слава Господня буде явлена на ній (див. Ісаї 58:8, 10). Будемо ж пам’ятати сповнену любові доброту Господа та численні Його милості. Подібно до ізраїльського народу, поставимо наші камені свідчення й напишемо на них дорогоцінні історії про те, що зробив для нас Бог. Згадуючи про Його ставлення до нас протягом нашої життєвої мандрівки, від усього розчул</w:t>
      </w:r>
      <w:r>
        <w:rPr>
          <w:lang w:val="uk-UA"/>
        </w:rPr>
        <w:t xml:space="preserve">еного вдячністю серця скажемо: </w:t>
      </w:r>
      <w:r>
        <w:rPr>
          <w:rFonts w:cstheme="minorHAnsi"/>
          <w:lang w:val="uk-UA"/>
        </w:rPr>
        <w:t>"</w:t>
      </w:r>
      <w:r w:rsidRPr="005D3209">
        <w:rPr>
          <w:lang w:val="uk-UA"/>
        </w:rPr>
        <w:t>Чим я відплачу Господеві за всі добродійства Його на мені? Я чашу спасіння прийму, і прикличу Господнє Ім’я! Присяги свої Господеві я в</w:t>
      </w:r>
      <w:r>
        <w:rPr>
          <w:lang w:val="uk-UA"/>
        </w:rPr>
        <w:t>иконаю перед усім народом Його!</w:t>
      </w:r>
      <w:r>
        <w:rPr>
          <w:rFonts w:cstheme="minorHAnsi"/>
          <w:lang w:val="uk-UA"/>
        </w:rPr>
        <w:t>"</w:t>
      </w:r>
      <w:r w:rsidRPr="005D3209">
        <w:rPr>
          <w:lang w:val="uk-UA"/>
        </w:rPr>
        <w:t xml:space="preserve"> (</w:t>
      </w:r>
      <w:proofErr w:type="spellStart"/>
      <w:r w:rsidRPr="005D3209">
        <w:rPr>
          <w:lang w:val="uk-UA"/>
        </w:rPr>
        <w:t>Псал</w:t>
      </w:r>
      <w:proofErr w:type="spellEnd"/>
      <w:r w:rsidRPr="005D3209">
        <w:rPr>
          <w:lang w:val="uk-UA"/>
        </w:rPr>
        <w:t>. 116:12-14)</w:t>
      </w:r>
      <w:r>
        <w:rPr>
          <w:lang w:val="uk-UA"/>
        </w:rPr>
        <w:t>» (Бажання віків. С. 348).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МОЛИТВА ПРОСЛАВЛЕННЯ ТА ПОДЯКИ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>
        <w:rPr>
          <w:lang w:val="uk-UA"/>
        </w:rPr>
        <w:t>«</w:t>
      </w:r>
      <w:r w:rsidRPr="005D3209">
        <w:rPr>
          <w:lang w:val="uk-UA"/>
        </w:rPr>
        <w:t>Якби ми дозволили нашому розумові більше роздумувати про Христа і про небесний світ, то знайшли б могутній стимул і підтримку в битвах Господніх. Гордощі й любов до світу втратять свою владу над нами, коли ми споглядатимемо велич того кращого світу, який так скоро стане нашою домівкою. Порівняно з красою Христа всі земні прина</w:t>
      </w:r>
      <w:r>
        <w:rPr>
          <w:lang w:val="uk-UA"/>
        </w:rPr>
        <w:t>ди здаватимуться малозначущими» (</w:t>
      </w:r>
      <w:r w:rsidRPr="005D3209">
        <w:rPr>
          <w:lang w:val="uk-UA"/>
        </w:rPr>
        <w:t>П</w:t>
      </w:r>
      <w:r>
        <w:rPr>
          <w:lang w:val="uk-UA"/>
        </w:rPr>
        <w:t xml:space="preserve">оради для </w:t>
      </w:r>
      <w:r w:rsidRPr="005D3209">
        <w:rPr>
          <w:lang w:val="uk-UA"/>
        </w:rPr>
        <w:t>Ц</w:t>
      </w:r>
      <w:r>
        <w:rPr>
          <w:lang w:val="uk-UA"/>
        </w:rPr>
        <w:t>еркви. С.</w:t>
      </w:r>
      <w:r w:rsidRPr="005D3209">
        <w:rPr>
          <w:lang w:val="uk-UA"/>
        </w:rPr>
        <w:t xml:space="preserve"> 76.4</w:t>
      </w:r>
      <w:r>
        <w:rPr>
          <w:lang w:val="uk-UA"/>
        </w:rPr>
        <w:t>).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МОЛИТВА ОСОБИСТОГО ПОСВЯЧЕННЯ БОГОВІ (особисті тихі молитви)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ЧАС ДЛЯ РОЗДУМІВ НАД ОБІТНИЦЕЮ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>
        <w:rPr>
          <w:lang w:val="uk-UA"/>
        </w:rPr>
        <w:t>«</w:t>
      </w:r>
      <w:r w:rsidRPr="005D3209">
        <w:rPr>
          <w:lang w:val="uk-UA"/>
        </w:rPr>
        <w:t>Адже для всіх людей з’я</w:t>
      </w:r>
      <w:r>
        <w:rPr>
          <w:lang w:val="uk-UA"/>
        </w:rPr>
        <w:t xml:space="preserve">вилася </w:t>
      </w:r>
      <w:proofErr w:type="spellStart"/>
      <w:r>
        <w:rPr>
          <w:lang w:val="uk-UA"/>
        </w:rPr>
        <w:t>спасаюча</w:t>
      </w:r>
      <w:proofErr w:type="spellEnd"/>
      <w:r>
        <w:rPr>
          <w:lang w:val="uk-UA"/>
        </w:rPr>
        <w:t xml:space="preserve"> Божа благодать; </w:t>
      </w:r>
      <w:r w:rsidRPr="005D3209">
        <w:rPr>
          <w:lang w:val="uk-UA"/>
        </w:rPr>
        <w:t>вона навчає нас, щоб, відрікшись безбожності й світських пожадань, ми жили чесно, праведно</w:t>
      </w:r>
      <w:r>
        <w:rPr>
          <w:lang w:val="uk-UA"/>
        </w:rPr>
        <w:t xml:space="preserve"> і побожно в теперішньому віці, </w:t>
      </w:r>
      <w:r w:rsidRPr="005D3209">
        <w:rPr>
          <w:lang w:val="uk-UA"/>
        </w:rPr>
        <w:t xml:space="preserve">очікуючи блаженної надії і появи слави великого Бога і </w:t>
      </w:r>
      <w:r>
        <w:rPr>
          <w:lang w:val="uk-UA"/>
        </w:rPr>
        <w:t xml:space="preserve">Спасителя нашого Ісуса Христа, </w:t>
      </w:r>
      <w:r w:rsidRPr="005D3209">
        <w:rPr>
          <w:lang w:val="uk-UA"/>
        </w:rPr>
        <w:t>Який віддав Себе за нас, щоб викупити нас від усякого беззаконня, очистити Собі особли</w:t>
      </w:r>
      <w:r>
        <w:rPr>
          <w:lang w:val="uk-UA"/>
        </w:rPr>
        <w:t xml:space="preserve">вий народ, ревний до добрих діл» (Тита </w:t>
      </w:r>
      <w:r w:rsidRPr="005D3209">
        <w:rPr>
          <w:lang w:val="uk-UA"/>
        </w:rPr>
        <w:t>2:11-14</w:t>
      </w:r>
      <w:r>
        <w:rPr>
          <w:lang w:val="uk-UA"/>
        </w:rPr>
        <w:t>).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Які благословення ми отримуємо на підставі цієї обітниці?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1. Завдяки Божій благодат</w:t>
      </w:r>
      <w:r>
        <w:rPr>
          <w:lang w:val="uk-UA"/>
        </w:rPr>
        <w:t>і ми маємо спасіння від безбожності</w:t>
      </w:r>
      <w:r w:rsidRPr="005D3209">
        <w:rPr>
          <w:lang w:val="uk-UA"/>
        </w:rPr>
        <w:t>, нечистоти та гріхів</w:t>
      </w:r>
      <w:r>
        <w:rPr>
          <w:lang w:val="uk-UA"/>
        </w:rPr>
        <w:t>.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2.</w:t>
      </w:r>
      <w:r>
        <w:rPr>
          <w:lang w:val="uk-UA"/>
        </w:rPr>
        <w:t xml:space="preserve"> Нове праведне й</w:t>
      </w:r>
      <w:r w:rsidRPr="005D3209">
        <w:rPr>
          <w:lang w:val="uk-UA"/>
        </w:rPr>
        <w:t xml:space="preserve"> побожне життя в теперішньому віці</w:t>
      </w:r>
      <w:r>
        <w:rPr>
          <w:lang w:val="uk-UA"/>
        </w:rPr>
        <w:t>.</w:t>
      </w:r>
    </w:p>
    <w:p w:rsidR="005D3209" w:rsidRPr="005D3209" w:rsidRDefault="005D3209" w:rsidP="005D3209">
      <w:pPr>
        <w:rPr>
          <w:lang w:val="uk-UA"/>
        </w:rPr>
      </w:pPr>
      <w:r>
        <w:rPr>
          <w:lang w:val="uk-UA"/>
        </w:rPr>
        <w:t>3. Надія на Другий п</w:t>
      </w:r>
      <w:r w:rsidRPr="005D3209">
        <w:rPr>
          <w:lang w:val="uk-UA"/>
        </w:rPr>
        <w:t>рихід Христа</w:t>
      </w:r>
      <w:r>
        <w:rPr>
          <w:lang w:val="uk-UA"/>
        </w:rPr>
        <w:t>.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5D3209">
        <w:rPr>
          <w:lang w:val="uk-UA"/>
        </w:rPr>
        <w:t>Об'явл</w:t>
      </w:r>
      <w:proofErr w:type="spellEnd"/>
      <w:r w:rsidRPr="005D3209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усьому єству» (Служіння зцілення. С. 122).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>
        <w:rPr>
          <w:lang w:val="uk-UA"/>
        </w:rPr>
        <w:t>«Н</w:t>
      </w:r>
      <w:r w:rsidRPr="005D3209">
        <w:rPr>
          <w:lang w:val="uk-UA"/>
        </w:rPr>
        <w:t>айскрутніше в людськом</w:t>
      </w:r>
      <w:r>
        <w:rPr>
          <w:lang w:val="uk-UA"/>
        </w:rPr>
        <w:t>у розумінні становище</w:t>
      </w:r>
      <w:r w:rsidRPr="005D3209">
        <w:rPr>
          <w:lang w:val="uk-UA"/>
        </w:rPr>
        <w:t xml:space="preserve"> для Бога</w:t>
      </w:r>
      <w:r>
        <w:rPr>
          <w:lang w:val="uk-UA"/>
        </w:rPr>
        <w:t xml:space="preserve"> є можливістю виявити Свою силу» (Дії апостолів. С.</w:t>
      </w:r>
      <w:r w:rsidRPr="005D3209">
        <w:rPr>
          <w:lang w:val="uk-UA"/>
        </w:rPr>
        <w:t xml:space="preserve"> 99.2</w:t>
      </w:r>
      <w:r>
        <w:rPr>
          <w:lang w:val="uk-UA"/>
        </w:rPr>
        <w:t>).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МОЛИТОВНІ ПРОХАННЯ: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- про мир в Україні й захист для воїнів і мирного населення;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- про продовження часу благодаті для проповіді Євангелія;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- про навернення людей до Бога;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- про відродження Церкви та хрещення Святим Духом;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- про зцілення хворих;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- про розв’язання складних життєвих питань;</w:t>
      </w:r>
    </w:p>
    <w:p w:rsidR="005D3209" w:rsidRPr="005D3209" w:rsidRDefault="005D3209" w:rsidP="005D3209">
      <w:pPr>
        <w:rPr>
          <w:lang w:val="uk-UA"/>
        </w:rPr>
      </w:pPr>
      <w:r w:rsidRPr="005D3209">
        <w:rPr>
          <w:lang w:val="uk-UA"/>
        </w:rPr>
        <w:t>- щоб Господь наповнював Своєю любов'ю серце і навчив любити ворогів так, як Він любив</w:t>
      </w:r>
      <w:r>
        <w:rPr>
          <w:lang w:val="uk-UA"/>
        </w:rPr>
        <w:t>.</w:t>
      </w:r>
    </w:p>
    <w:p w:rsidR="005D3209" w:rsidRPr="005D3209" w:rsidRDefault="005D3209" w:rsidP="005D3209">
      <w:pPr>
        <w:rPr>
          <w:lang w:val="uk-UA"/>
        </w:rPr>
      </w:pPr>
    </w:p>
    <w:p w:rsidR="005D3209" w:rsidRPr="005D3209" w:rsidRDefault="005D3209" w:rsidP="005D3209">
      <w:pPr>
        <w:rPr>
          <w:lang w:val="uk-UA"/>
        </w:rPr>
      </w:pPr>
      <w:r>
        <w:rPr>
          <w:lang w:val="uk-UA"/>
        </w:rPr>
        <w:t>«Незабаром</w:t>
      </w:r>
      <w:r w:rsidRPr="005D3209">
        <w:rPr>
          <w:lang w:val="uk-UA"/>
        </w:rPr>
        <w:t xml:space="preserve"> настане час, коли люди</w:t>
      </w:r>
      <w:r w:rsidR="000442F2">
        <w:rPr>
          <w:lang w:val="uk-UA"/>
        </w:rPr>
        <w:t xml:space="preserve"> сильно забажають більш близьких взаємин</w:t>
      </w:r>
      <w:r w:rsidRPr="005D3209">
        <w:rPr>
          <w:lang w:val="uk-UA"/>
        </w:rPr>
        <w:t xml:space="preserve"> із Христом, більш тісного єднання з Його Святим Духом. Вони зможуть отримати це благос</w:t>
      </w:r>
      <w:r w:rsidR="000442F2">
        <w:rPr>
          <w:lang w:val="uk-UA"/>
        </w:rPr>
        <w:t>ловення, тільки якщо віддадуть у</w:t>
      </w:r>
      <w:r w:rsidRPr="005D3209">
        <w:rPr>
          <w:lang w:val="uk-UA"/>
        </w:rPr>
        <w:t xml:space="preserve">се, що мають, свою волю і свої плани, підкоривши їх Божій </w:t>
      </w:r>
      <w:r w:rsidR="000442F2">
        <w:rPr>
          <w:lang w:val="uk-UA"/>
        </w:rPr>
        <w:t>волі і Його планам» (Вибрані вісті. Т. 2. С</w:t>
      </w:r>
      <w:r w:rsidRPr="005D3209">
        <w:rPr>
          <w:lang w:val="uk-UA"/>
        </w:rPr>
        <w:t>. 56,</w:t>
      </w:r>
      <w:r w:rsidR="000442F2">
        <w:rPr>
          <w:lang w:val="uk-UA"/>
        </w:rPr>
        <w:t xml:space="preserve"> </w:t>
      </w:r>
      <w:r w:rsidRPr="005D3209">
        <w:rPr>
          <w:lang w:val="uk-UA"/>
        </w:rPr>
        <w:t>57</w:t>
      </w:r>
      <w:r w:rsidR="000442F2">
        <w:rPr>
          <w:lang w:val="uk-UA"/>
        </w:rPr>
        <w:t>).</w:t>
      </w:r>
      <w:bookmarkStart w:id="0" w:name="_GoBack"/>
      <w:bookmarkEnd w:id="0"/>
    </w:p>
    <w:p w:rsidR="005D3209" w:rsidRPr="005D3209" w:rsidRDefault="005D3209" w:rsidP="005D3209">
      <w:pPr>
        <w:rPr>
          <w:lang w:val="uk-UA"/>
        </w:rPr>
      </w:pPr>
    </w:p>
    <w:p w:rsidR="00881EF0" w:rsidRPr="005D3209" w:rsidRDefault="005D3209" w:rsidP="005D3209">
      <w:pPr>
        <w:rPr>
          <w:lang w:val="uk-UA"/>
        </w:rPr>
      </w:pPr>
      <w:r w:rsidRPr="005D3209">
        <w:rPr>
          <w:lang w:val="uk-UA"/>
        </w:rPr>
        <w:t>МОЛИТВА ПРО ХРЕЩЕННЯ СВЯТИМ ДУХОМ</w:t>
      </w:r>
    </w:p>
    <w:sectPr w:rsidR="00881EF0" w:rsidRPr="005D32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25"/>
    <w:rsid w:val="000442F2"/>
    <w:rsid w:val="005D3209"/>
    <w:rsid w:val="00881EF0"/>
    <w:rsid w:val="00B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3D98"/>
  <w15:chartTrackingRefBased/>
  <w15:docId w15:val="{E12A00EF-C421-4F49-B8E6-24B1FB1D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2900</Characters>
  <Application>Microsoft Office Word</Application>
  <DocSecurity>0</DocSecurity>
  <Lines>70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2024-06-27T17:36:00Z</dcterms:created>
  <dcterms:modified xsi:type="dcterms:W3CDTF">2024-06-27T17:48:00Z</dcterms:modified>
</cp:coreProperties>
</file>