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A26" w:rsidRPr="00F67A26" w:rsidRDefault="00F67A26" w:rsidP="00F67A26">
      <w:pPr>
        <w:rPr>
          <w:lang w:val="uk-UA"/>
        </w:rPr>
      </w:pPr>
      <w:r>
        <w:rPr>
          <w:lang w:val="uk-UA"/>
        </w:rPr>
        <w:t>17 серпня  (</w:t>
      </w:r>
      <w:r w:rsidRPr="00F67A26">
        <w:rPr>
          <w:lang w:val="uk-UA"/>
        </w:rPr>
        <w:t>субота)</w:t>
      </w:r>
    </w:p>
    <w:p w:rsidR="00F67A26" w:rsidRPr="00F67A26" w:rsidRDefault="00F67A26" w:rsidP="00F67A26">
      <w:pPr>
        <w:rPr>
          <w:lang w:val="uk-UA"/>
        </w:rPr>
      </w:pPr>
      <w:r w:rsidRPr="00F67A26">
        <w:rPr>
          <w:lang w:val="uk-UA"/>
        </w:rPr>
        <w:t>РАНКОВЕ МОЛИТОВНЕ СЛУЖІННЯ</w:t>
      </w:r>
    </w:p>
    <w:p w:rsidR="00F67A26" w:rsidRPr="00F67A26" w:rsidRDefault="00F67A26" w:rsidP="00F67A26">
      <w:pPr>
        <w:rPr>
          <w:lang w:val="uk-UA"/>
        </w:rPr>
      </w:pPr>
    </w:p>
    <w:p w:rsidR="00F67A26" w:rsidRPr="00F67A26" w:rsidRDefault="00F67A26" w:rsidP="00F67A26">
      <w:pPr>
        <w:rPr>
          <w:lang w:val="uk-UA"/>
        </w:rPr>
      </w:pPr>
      <w:r w:rsidRPr="00F67A26">
        <w:rPr>
          <w:lang w:val="uk-UA"/>
        </w:rPr>
        <w:t>ТИХА МОЛИТВА</w:t>
      </w:r>
    </w:p>
    <w:p w:rsidR="00F67A26" w:rsidRPr="00F67A26" w:rsidRDefault="00F67A26" w:rsidP="00F67A26">
      <w:pPr>
        <w:rPr>
          <w:lang w:val="uk-UA"/>
        </w:rPr>
      </w:pPr>
    </w:p>
    <w:p w:rsidR="00F67A26" w:rsidRPr="00F67A26" w:rsidRDefault="00F67A26" w:rsidP="00F67A26">
      <w:pPr>
        <w:rPr>
          <w:lang w:val="uk-UA"/>
        </w:rPr>
      </w:pPr>
      <w:r>
        <w:rPr>
          <w:lang w:val="uk-UA"/>
        </w:rPr>
        <w:t>«</w:t>
      </w:r>
      <w:r>
        <w:rPr>
          <w:rFonts w:cstheme="minorHAnsi"/>
          <w:lang w:val="uk-UA"/>
        </w:rPr>
        <w:t>"</w:t>
      </w:r>
      <w:r>
        <w:rPr>
          <w:lang w:val="uk-UA"/>
        </w:rPr>
        <w:t>Перебувайте в Мені, а Я – у вас</w:t>
      </w:r>
      <w:r>
        <w:rPr>
          <w:rFonts w:cstheme="minorHAnsi"/>
          <w:lang w:val="uk-UA"/>
        </w:rPr>
        <w:t>"</w:t>
      </w:r>
      <w:r>
        <w:rPr>
          <w:lang w:val="uk-UA"/>
        </w:rPr>
        <w:t xml:space="preserve"> (Івана 15:4). </w:t>
      </w:r>
      <w:r w:rsidRPr="00F67A26">
        <w:rPr>
          <w:b/>
          <w:lang w:val="uk-UA"/>
        </w:rPr>
        <w:t>Перебувати в Христі – це означає постійно приймати Його Дух і жити життям цілковитого підпорядкування Його служінню.</w:t>
      </w:r>
      <w:r>
        <w:rPr>
          <w:lang w:val="uk-UA"/>
        </w:rPr>
        <w:t xml:space="preserve"> Канал зв’яз</w:t>
      </w:r>
      <w:r w:rsidRPr="00F67A26">
        <w:rPr>
          <w:lang w:val="uk-UA"/>
        </w:rPr>
        <w:t>ку між людиною і Богом має бути постійно відкритий. Як галузка безперервно тягне соки із живої виноградини, так і</w:t>
      </w:r>
      <w:r>
        <w:rPr>
          <w:lang w:val="uk-UA"/>
        </w:rPr>
        <w:t xml:space="preserve"> </w:t>
      </w:r>
      <w:r w:rsidRPr="00F67A26">
        <w:rPr>
          <w:lang w:val="uk-UA"/>
        </w:rPr>
        <w:t>ми повинні з’єднатися з Ісусом та через віру отримувати від Нього силу й досконалість Його характеру. Корінь посилає свої поживні речовини через галузки аж до найвіддаленіших пагінців. Так і Христос посилає кожному віруючому потік духовних сил. Доки душа з’єднана з Христом, їй не загрожує небезпека засохнути або померти</w:t>
      </w:r>
      <w:r>
        <w:rPr>
          <w:lang w:val="uk-UA"/>
        </w:rPr>
        <w:t>» (Бажання віків. С. 676).</w:t>
      </w:r>
    </w:p>
    <w:p w:rsidR="00F67A26" w:rsidRPr="00F67A26" w:rsidRDefault="00F67A26" w:rsidP="00F67A26">
      <w:pPr>
        <w:rPr>
          <w:lang w:val="uk-UA"/>
        </w:rPr>
      </w:pPr>
    </w:p>
    <w:p w:rsidR="00F67A26" w:rsidRPr="00F67A26" w:rsidRDefault="00F67A26" w:rsidP="00F67A26">
      <w:pPr>
        <w:rPr>
          <w:lang w:val="uk-UA"/>
        </w:rPr>
      </w:pPr>
      <w:r w:rsidRPr="00F67A26">
        <w:rPr>
          <w:lang w:val="uk-UA"/>
        </w:rPr>
        <w:t>МОЛИТВА ПРОСЛАВЛЕННЯ ТА ПОДЯКИ</w:t>
      </w:r>
    </w:p>
    <w:p w:rsidR="00F67A26" w:rsidRPr="00F67A26" w:rsidRDefault="00F67A26" w:rsidP="00F67A26">
      <w:pPr>
        <w:rPr>
          <w:lang w:val="uk-UA"/>
        </w:rPr>
      </w:pPr>
    </w:p>
    <w:p w:rsidR="00F67A26" w:rsidRPr="00F67A26" w:rsidRDefault="00F67A26" w:rsidP="00F67A26">
      <w:pPr>
        <w:rPr>
          <w:lang w:val="uk-UA"/>
        </w:rPr>
      </w:pPr>
      <w:r>
        <w:rPr>
          <w:lang w:val="uk-UA"/>
        </w:rPr>
        <w:t>«</w:t>
      </w:r>
      <w:r w:rsidRPr="00F67A26">
        <w:rPr>
          <w:lang w:val="uk-UA"/>
        </w:rPr>
        <w:t>У нас зовсім мало часу, щ</w:t>
      </w:r>
      <w:r>
        <w:rPr>
          <w:lang w:val="uk-UA"/>
        </w:rPr>
        <w:t>оби приготуватися до вічності…</w:t>
      </w:r>
      <w:r w:rsidRPr="00F67A26">
        <w:rPr>
          <w:lang w:val="uk-UA"/>
        </w:rPr>
        <w:t xml:space="preserve"> Уся громада віруючих потребує </w:t>
      </w:r>
      <w:proofErr w:type="spellStart"/>
      <w:r w:rsidRPr="00F67A26">
        <w:rPr>
          <w:lang w:val="uk-UA"/>
        </w:rPr>
        <w:t>оживотворення</w:t>
      </w:r>
      <w:proofErr w:type="spellEnd"/>
      <w:r w:rsidRPr="00F67A26">
        <w:rPr>
          <w:lang w:val="uk-UA"/>
        </w:rPr>
        <w:t xml:space="preserve"> Святим Духом Божим. Ми повинні вивчати, планувати, </w:t>
      </w:r>
      <w:proofErr w:type="spellStart"/>
      <w:r w:rsidRPr="00F67A26">
        <w:rPr>
          <w:lang w:val="uk-UA"/>
        </w:rPr>
        <w:t>економно</w:t>
      </w:r>
      <w:proofErr w:type="spellEnd"/>
      <w:r w:rsidRPr="00F67A26">
        <w:rPr>
          <w:lang w:val="uk-UA"/>
        </w:rPr>
        <w:t xml:space="preserve"> вико</w:t>
      </w:r>
      <w:r w:rsidR="007B2D0C">
        <w:rPr>
          <w:lang w:val="uk-UA"/>
        </w:rPr>
        <w:t>ристовувати та приводити в дію у</w:t>
      </w:r>
      <w:r w:rsidRPr="00F67A26">
        <w:rPr>
          <w:lang w:val="uk-UA"/>
        </w:rPr>
        <w:t>сі можливі засоби, за допомогою яких можна просвічувати й</w:t>
      </w:r>
      <w:r>
        <w:rPr>
          <w:lang w:val="uk-UA"/>
        </w:rPr>
        <w:t xml:space="preserve"> нести благословення стражденним людям, які</w:t>
      </w:r>
      <w:r w:rsidRPr="00F67A26">
        <w:rPr>
          <w:lang w:val="uk-UA"/>
        </w:rPr>
        <w:t xml:space="preserve"> перебувають у незнанні. Світло, котрим Бог наділив нас як Свій народ, дане нам не для того, щоб ми берегли його для себе. Ми маємо працювати відповідно до Великого доручення, даного кожно</w:t>
      </w:r>
      <w:r>
        <w:rPr>
          <w:lang w:val="uk-UA"/>
        </w:rPr>
        <w:t>му учневі Христа: нести світло і</w:t>
      </w:r>
      <w:r w:rsidRPr="00F67A26">
        <w:rPr>
          <w:lang w:val="uk-UA"/>
        </w:rPr>
        <w:t>стини усьому світові</w:t>
      </w:r>
      <w:r>
        <w:rPr>
          <w:lang w:val="uk-UA"/>
        </w:rPr>
        <w:t>»</w:t>
      </w:r>
      <w:r w:rsidR="007B2D0C">
        <w:rPr>
          <w:lang w:val="uk-UA"/>
        </w:rPr>
        <w:t xml:space="preserve"> (В небесних оселях. С. 323).</w:t>
      </w:r>
    </w:p>
    <w:p w:rsidR="00F67A26" w:rsidRPr="00F67A26" w:rsidRDefault="00F67A26" w:rsidP="00F67A26">
      <w:pPr>
        <w:rPr>
          <w:lang w:val="uk-UA"/>
        </w:rPr>
      </w:pPr>
    </w:p>
    <w:p w:rsidR="00F67A26" w:rsidRPr="00F67A26" w:rsidRDefault="00F67A26" w:rsidP="00F67A26">
      <w:pPr>
        <w:rPr>
          <w:lang w:val="uk-UA"/>
        </w:rPr>
      </w:pPr>
      <w:r w:rsidRPr="00F67A26">
        <w:rPr>
          <w:lang w:val="uk-UA"/>
        </w:rPr>
        <w:t>МОЛИТВА ОСОБИСТОГО ПОСВЯЧЕННЯ БОГОВІ (особисті тихі молитви)</w:t>
      </w:r>
    </w:p>
    <w:p w:rsidR="00F67A26" w:rsidRPr="00F67A26" w:rsidRDefault="00F67A26" w:rsidP="00F67A26">
      <w:pPr>
        <w:rPr>
          <w:lang w:val="uk-UA"/>
        </w:rPr>
      </w:pPr>
    </w:p>
    <w:p w:rsidR="00F67A26" w:rsidRPr="00F67A26" w:rsidRDefault="00F67A26" w:rsidP="00F67A26">
      <w:pPr>
        <w:rPr>
          <w:lang w:val="uk-UA"/>
        </w:rPr>
      </w:pPr>
      <w:r w:rsidRPr="00F67A26">
        <w:rPr>
          <w:lang w:val="uk-UA"/>
        </w:rPr>
        <w:t>ЧАС ДЛЯ РОЗДУМІВ НАД ОБІТНИЦЕЮ</w:t>
      </w:r>
    </w:p>
    <w:p w:rsidR="00F67A26" w:rsidRPr="00F67A26" w:rsidRDefault="00F67A26" w:rsidP="00F67A26">
      <w:pPr>
        <w:rPr>
          <w:lang w:val="uk-UA"/>
        </w:rPr>
      </w:pPr>
    </w:p>
    <w:p w:rsidR="00F67A26" w:rsidRPr="00F67A26" w:rsidRDefault="007B2D0C" w:rsidP="00F67A26">
      <w:pPr>
        <w:rPr>
          <w:lang w:val="uk-UA"/>
        </w:rPr>
      </w:pPr>
      <w:r>
        <w:rPr>
          <w:lang w:val="uk-UA"/>
        </w:rPr>
        <w:t>«Іван</w:t>
      </w:r>
      <w:r w:rsidR="00F67A26" w:rsidRPr="00F67A26">
        <w:rPr>
          <w:lang w:val="uk-UA"/>
        </w:rPr>
        <w:t xml:space="preserve"> бачив виникнення влади, що творила чудеса; ця в</w:t>
      </w:r>
      <w:r>
        <w:rPr>
          <w:lang w:val="uk-UA"/>
        </w:rPr>
        <w:t>лада обманюватиме усіх жителів З</w:t>
      </w:r>
      <w:r w:rsidR="00F67A26" w:rsidRPr="00F67A26">
        <w:rPr>
          <w:lang w:val="uk-UA"/>
        </w:rPr>
        <w:t>емлі, які не мають живого зв'язку з Богом, "намовляючи мешканців землі створити образ того звіра, що має рану від меча і залишився живим" (</w:t>
      </w:r>
      <w:proofErr w:type="spellStart"/>
      <w:r w:rsidR="00F67A26" w:rsidRPr="00F67A26">
        <w:rPr>
          <w:lang w:val="uk-UA"/>
        </w:rPr>
        <w:t>Об'явл</w:t>
      </w:r>
      <w:proofErr w:type="spellEnd"/>
      <w:r w:rsidR="00F67A26" w:rsidRPr="00F67A26">
        <w:rPr>
          <w:lang w:val="uk-UA"/>
        </w:rPr>
        <w:t>.</w:t>
      </w:r>
      <w:r>
        <w:rPr>
          <w:lang w:val="uk-UA"/>
        </w:rPr>
        <w:t xml:space="preserve"> 13:14)…</w:t>
      </w:r>
    </w:p>
    <w:p w:rsidR="00F67A26" w:rsidRPr="00F67A26" w:rsidRDefault="00F67A26" w:rsidP="00F67A26">
      <w:pPr>
        <w:rPr>
          <w:lang w:val="uk-UA"/>
        </w:rPr>
      </w:pPr>
      <w:r w:rsidRPr="00F67A26">
        <w:rPr>
          <w:lang w:val="uk-UA"/>
        </w:rPr>
        <w:t>Про вірних та істинних, котрі не схилилися перед наказами земних правителів, що кидають виклик владі Небесного Ца</w:t>
      </w:r>
      <w:r w:rsidR="007B2D0C">
        <w:rPr>
          <w:lang w:val="uk-UA"/>
        </w:rPr>
        <w:t xml:space="preserve">ря, автор Об'явлення говорить: </w:t>
      </w:r>
      <w:r w:rsidRPr="00F67A26">
        <w:rPr>
          <w:lang w:val="uk-UA"/>
        </w:rPr>
        <w:t>"Тут терпіння святих, які бережут</w:t>
      </w:r>
      <w:r w:rsidR="007B2D0C">
        <w:rPr>
          <w:lang w:val="uk-UA"/>
        </w:rPr>
        <w:t>ь Божі Заповіді та віру Ісуса!"</w:t>
      </w:r>
      <w:r w:rsidRPr="00F67A26">
        <w:rPr>
          <w:lang w:val="uk-UA"/>
        </w:rPr>
        <w:t>(</w:t>
      </w:r>
      <w:proofErr w:type="spellStart"/>
      <w:r w:rsidRPr="00F67A26">
        <w:rPr>
          <w:lang w:val="uk-UA"/>
        </w:rPr>
        <w:t>Об'явл</w:t>
      </w:r>
      <w:proofErr w:type="spellEnd"/>
      <w:r w:rsidRPr="00F67A26">
        <w:rPr>
          <w:lang w:val="uk-UA"/>
        </w:rPr>
        <w:t>.</w:t>
      </w:r>
      <w:r w:rsidR="007B2D0C">
        <w:rPr>
          <w:lang w:val="uk-UA"/>
        </w:rPr>
        <w:t xml:space="preserve"> </w:t>
      </w:r>
      <w:r w:rsidRPr="00F67A26">
        <w:rPr>
          <w:lang w:val="uk-UA"/>
        </w:rPr>
        <w:t>14:12)</w:t>
      </w:r>
      <w:r w:rsidR="007B2D0C">
        <w:rPr>
          <w:lang w:val="uk-UA"/>
        </w:rPr>
        <w:t>» (Христос – Переможець. С. 325)</w:t>
      </w:r>
      <w:r w:rsidRPr="00F67A26">
        <w:rPr>
          <w:lang w:val="uk-UA"/>
        </w:rPr>
        <w:t>.</w:t>
      </w:r>
    </w:p>
    <w:p w:rsidR="00F67A26" w:rsidRPr="00F67A26" w:rsidRDefault="00F67A26" w:rsidP="00F67A26">
      <w:pPr>
        <w:rPr>
          <w:lang w:val="uk-UA"/>
        </w:rPr>
      </w:pPr>
    </w:p>
    <w:p w:rsidR="00F67A26" w:rsidRPr="00F67A26" w:rsidRDefault="00F67A26" w:rsidP="00F67A26">
      <w:pPr>
        <w:rPr>
          <w:lang w:val="uk-UA"/>
        </w:rPr>
      </w:pPr>
      <w:r w:rsidRPr="00F67A26">
        <w:rPr>
          <w:lang w:val="uk-UA"/>
        </w:rPr>
        <w:t>Які благословення ми отримуємо на підставі цієї обітниці?</w:t>
      </w:r>
    </w:p>
    <w:p w:rsidR="00F67A26" w:rsidRPr="00F67A26" w:rsidRDefault="00F67A26" w:rsidP="00F67A26">
      <w:pPr>
        <w:rPr>
          <w:lang w:val="uk-UA"/>
        </w:rPr>
      </w:pPr>
    </w:p>
    <w:p w:rsidR="00F67A26" w:rsidRPr="00F67A26" w:rsidRDefault="007B2D0C" w:rsidP="00F67A26">
      <w:pPr>
        <w:rPr>
          <w:lang w:val="uk-UA"/>
        </w:rPr>
      </w:pPr>
      <w:r>
        <w:rPr>
          <w:lang w:val="uk-UA"/>
        </w:rPr>
        <w:lastRenderedPageBreak/>
        <w:t xml:space="preserve">«Ці </w:t>
      </w:r>
      <w:proofErr w:type="spellStart"/>
      <w:r>
        <w:rPr>
          <w:lang w:val="uk-UA"/>
        </w:rPr>
        <w:t>уроки</w:t>
      </w:r>
      <w:proofErr w:type="spellEnd"/>
      <w:r>
        <w:rPr>
          <w:lang w:val="uk-UA"/>
        </w:rPr>
        <w:t xml:space="preserve"> дані для нашого добра. </w:t>
      </w:r>
      <w:r w:rsidR="00F67A26" w:rsidRPr="00F67A26">
        <w:rPr>
          <w:lang w:val="uk-UA"/>
        </w:rPr>
        <w:t>Ми повинні покласти свою віру й надію на Бога, бо нас очікує час, ко</w:t>
      </w:r>
      <w:r>
        <w:rPr>
          <w:lang w:val="uk-UA"/>
        </w:rPr>
        <w:t xml:space="preserve">ли кожна душа буде випробувана. </w:t>
      </w:r>
      <w:r w:rsidR="00F67A26" w:rsidRPr="00F67A26">
        <w:rPr>
          <w:lang w:val="uk-UA"/>
        </w:rPr>
        <w:t>На Оливній горі Христос провістив страшні суди, які переду</w:t>
      </w:r>
      <w:r>
        <w:rPr>
          <w:lang w:val="uk-UA"/>
        </w:rPr>
        <w:t xml:space="preserve">ватимуть Його Другому приходу… </w:t>
      </w:r>
      <w:r w:rsidR="00F67A26" w:rsidRPr="00F67A26">
        <w:rPr>
          <w:lang w:val="uk-UA"/>
        </w:rPr>
        <w:t>Хоч ці пророцтва частково здійснилися під час зруйнування Єрусалима, більшість із них безпосередньо стосуються останніх днів</w:t>
      </w:r>
      <w:r>
        <w:rPr>
          <w:lang w:val="uk-UA"/>
        </w:rPr>
        <w:t>» (Христос – Переможець. С. 325).</w:t>
      </w:r>
    </w:p>
    <w:p w:rsidR="00F67A26" w:rsidRPr="00F67A26" w:rsidRDefault="00F67A26" w:rsidP="00F67A26">
      <w:pPr>
        <w:rPr>
          <w:lang w:val="uk-UA"/>
        </w:rPr>
      </w:pPr>
    </w:p>
    <w:p w:rsidR="00F67A26" w:rsidRPr="00F67A26" w:rsidRDefault="007B2D0C" w:rsidP="00F67A26">
      <w:pPr>
        <w:rPr>
          <w:lang w:val="uk-UA"/>
        </w:rPr>
      </w:pPr>
      <w:r w:rsidRPr="007B2D0C">
        <w:rPr>
          <w:lang w:val="uk-UA"/>
        </w:rPr>
        <w:t>«Саме через ці обітниці Христос передає нам Свої благодать і силу. Вони є листям з дерева “для оздоровлення народів” (</w:t>
      </w:r>
      <w:proofErr w:type="spellStart"/>
      <w:r w:rsidRPr="007B2D0C">
        <w:rPr>
          <w:lang w:val="uk-UA"/>
        </w:rPr>
        <w:t>Об'явл</w:t>
      </w:r>
      <w:proofErr w:type="spellEnd"/>
      <w:r w:rsidRPr="007B2D0C">
        <w:rPr>
          <w:lang w:val="uk-UA"/>
        </w:rPr>
        <w:t>. 22:2). Прийняті й засвоєні, вони стають силою характеру, натхненням та підтримкою життя. Ніщо інше не володіє такою цілющою силою. Ніщо інше не може наділити мужністю й вірою, котрі дають життєво необхідну енергію всьому єству» (Служіння зцілення. С. 122).</w:t>
      </w:r>
    </w:p>
    <w:p w:rsidR="00F67A26" w:rsidRPr="00F67A26" w:rsidRDefault="00F67A26" w:rsidP="00F67A26">
      <w:pPr>
        <w:rPr>
          <w:lang w:val="uk-UA"/>
        </w:rPr>
      </w:pPr>
    </w:p>
    <w:p w:rsidR="00F67A26" w:rsidRPr="00F67A26" w:rsidRDefault="007B2D0C" w:rsidP="00F67A26">
      <w:pPr>
        <w:rPr>
          <w:lang w:val="uk-UA"/>
        </w:rPr>
      </w:pPr>
      <w:r w:rsidRPr="007B2D0C">
        <w:rPr>
          <w:lang w:val="uk-UA"/>
        </w:rPr>
        <w:t>«Найскрутніше в людському розумінні становище для Бога є можливістю виявити Свою силу» (Дії апостолів. С. 99).</w:t>
      </w:r>
    </w:p>
    <w:p w:rsidR="00F67A26" w:rsidRPr="00F67A26" w:rsidRDefault="00F67A26" w:rsidP="00F67A26">
      <w:pPr>
        <w:rPr>
          <w:lang w:val="uk-UA"/>
        </w:rPr>
      </w:pPr>
    </w:p>
    <w:p w:rsidR="00F67A26" w:rsidRPr="00F67A26" w:rsidRDefault="00F67A26" w:rsidP="00F67A26">
      <w:pPr>
        <w:rPr>
          <w:lang w:val="uk-UA"/>
        </w:rPr>
      </w:pPr>
    </w:p>
    <w:p w:rsidR="00F67A26" w:rsidRPr="00F67A26" w:rsidRDefault="00F67A26" w:rsidP="00F67A26">
      <w:pPr>
        <w:rPr>
          <w:lang w:val="uk-UA"/>
        </w:rPr>
      </w:pPr>
      <w:r w:rsidRPr="00F67A26">
        <w:rPr>
          <w:lang w:val="uk-UA"/>
        </w:rPr>
        <w:t>МОЛИТОВНІ ПРОХАННЯ:</w:t>
      </w:r>
    </w:p>
    <w:p w:rsidR="007B2D0C" w:rsidRPr="007B2D0C" w:rsidRDefault="007B2D0C" w:rsidP="007B2D0C">
      <w:pPr>
        <w:rPr>
          <w:lang w:val="uk-UA"/>
        </w:rPr>
      </w:pPr>
      <w:r w:rsidRPr="007B2D0C">
        <w:rPr>
          <w:lang w:val="uk-UA"/>
        </w:rPr>
        <w:t>- про мир в Україні й захист для воїнів і мирного населення;</w:t>
      </w:r>
    </w:p>
    <w:p w:rsidR="007B2D0C" w:rsidRPr="007B2D0C" w:rsidRDefault="007B2D0C" w:rsidP="007B2D0C">
      <w:pPr>
        <w:rPr>
          <w:lang w:val="uk-UA"/>
        </w:rPr>
      </w:pPr>
      <w:r w:rsidRPr="007B2D0C">
        <w:rPr>
          <w:lang w:val="uk-UA"/>
        </w:rPr>
        <w:t>- про продовження часу благодаті для проповіді Євангелія;</w:t>
      </w:r>
    </w:p>
    <w:p w:rsidR="007B2D0C" w:rsidRPr="007B2D0C" w:rsidRDefault="007B2D0C" w:rsidP="007B2D0C">
      <w:pPr>
        <w:rPr>
          <w:lang w:val="uk-UA"/>
        </w:rPr>
      </w:pPr>
      <w:r w:rsidRPr="007B2D0C">
        <w:rPr>
          <w:lang w:val="uk-UA"/>
        </w:rPr>
        <w:t>- про навернення людей до Бога;</w:t>
      </w:r>
    </w:p>
    <w:p w:rsidR="007B2D0C" w:rsidRPr="007B2D0C" w:rsidRDefault="007B2D0C" w:rsidP="007B2D0C">
      <w:pPr>
        <w:rPr>
          <w:lang w:val="uk-UA"/>
        </w:rPr>
      </w:pPr>
      <w:r w:rsidRPr="007B2D0C">
        <w:rPr>
          <w:lang w:val="uk-UA"/>
        </w:rPr>
        <w:t>- про відродження Церкви та хрещення Святим Духом;</w:t>
      </w:r>
    </w:p>
    <w:p w:rsidR="007B2D0C" w:rsidRPr="007B2D0C" w:rsidRDefault="007B2D0C" w:rsidP="007B2D0C">
      <w:pPr>
        <w:rPr>
          <w:lang w:val="uk-UA"/>
        </w:rPr>
      </w:pPr>
      <w:r w:rsidRPr="007B2D0C">
        <w:rPr>
          <w:lang w:val="uk-UA"/>
        </w:rPr>
        <w:t>- про зцілення хворих;</w:t>
      </w:r>
    </w:p>
    <w:p w:rsidR="007B2D0C" w:rsidRPr="007B2D0C" w:rsidRDefault="007B2D0C" w:rsidP="007B2D0C">
      <w:pPr>
        <w:rPr>
          <w:lang w:val="uk-UA"/>
        </w:rPr>
      </w:pPr>
      <w:r w:rsidRPr="007B2D0C">
        <w:rPr>
          <w:lang w:val="uk-UA"/>
        </w:rPr>
        <w:t>- про розв’язання складних життєвих питань;</w:t>
      </w:r>
    </w:p>
    <w:p w:rsidR="00F67A26" w:rsidRPr="00F67A26" w:rsidRDefault="007B2D0C" w:rsidP="007B2D0C">
      <w:pPr>
        <w:rPr>
          <w:lang w:val="uk-UA"/>
        </w:rPr>
      </w:pPr>
      <w:r w:rsidRPr="007B2D0C">
        <w:rPr>
          <w:lang w:val="uk-UA"/>
        </w:rPr>
        <w:t>- щоб Господь наповнював Своєю любов'ю серце і навчив любити ворогів так, як Він любив.</w:t>
      </w:r>
    </w:p>
    <w:p w:rsidR="00F67A26" w:rsidRPr="00F67A26" w:rsidRDefault="00F67A26" w:rsidP="00F67A26">
      <w:pPr>
        <w:rPr>
          <w:lang w:val="uk-UA"/>
        </w:rPr>
      </w:pPr>
    </w:p>
    <w:p w:rsidR="00F67A26" w:rsidRPr="00F67A26" w:rsidRDefault="007B2D0C" w:rsidP="00F67A26">
      <w:pPr>
        <w:rPr>
          <w:lang w:val="uk-UA"/>
        </w:rPr>
      </w:pPr>
      <w:r>
        <w:rPr>
          <w:lang w:val="uk-UA"/>
        </w:rPr>
        <w:t>«</w:t>
      </w:r>
      <w:r w:rsidR="00F67A26" w:rsidRPr="00F67A26">
        <w:rPr>
          <w:lang w:val="uk-UA"/>
        </w:rPr>
        <w:t xml:space="preserve">Тож нехай сяє ваше світло перед людьми, щоб вони </w:t>
      </w:r>
      <w:r>
        <w:rPr>
          <w:lang w:val="uk-UA"/>
        </w:rPr>
        <w:t>по</w:t>
      </w:r>
      <w:r w:rsidR="00F67A26" w:rsidRPr="00F67A26">
        <w:rPr>
          <w:lang w:val="uk-UA"/>
        </w:rPr>
        <w:t>ба</w:t>
      </w:r>
      <w:r>
        <w:rPr>
          <w:lang w:val="uk-UA"/>
        </w:rPr>
        <w:t>чили ваші добрі діла й прославили Отця вашого, Який на небесах»</w:t>
      </w:r>
      <w:r w:rsidR="00F67A26" w:rsidRPr="00F67A26">
        <w:rPr>
          <w:lang w:val="uk-UA"/>
        </w:rPr>
        <w:t xml:space="preserve"> (</w:t>
      </w:r>
      <w:proofErr w:type="spellStart"/>
      <w:r w:rsidR="00F67A26" w:rsidRPr="00F67A26">
        <w:rPr>
          <w:lang w:val="uk-UA"/>
        </w:rPr>
        <w:t>Матв</w:t>
      </w:r>
      <w:proofErr w:type="spellEnd"/>
      <w:r w:rsidR="00F67A26" w:rsidRPr="00F67A26">
        <w:rPr>
          <w:lang w:val="uk-UA"/>
        </w:rPr>
        <w:t>.</w:t>
      </w:r>
      <w:r>
        <w:rPr>
          <w:lang w:val="uk-UA"/>
        </w:rPr>
        <w:t xml:space="preserve"> </w:t>
      </w:r>
      <w:r w:rsidR="00F67A26" w:rsidRPr="00F67A26">
        <w:rPr>
          <w:lang w:val="uk-UA"/>
        </w:rPr>
        <w:t>5:16).</w:t>
      </w:r>
    </w:p>
    <w:p w:rsidR="00F67A26" w:rsidRPr="00F67A26" w:rsidRDefault="00F67A26" w:rsidP="00F67A26">
      <w:pPr>
        <w:rPr>
          <w:lang w:val="uk-UA"/>
        </w:rPr>
      </w:pPr>
    </w:p>
    <w:p w:rsidR="00F67A26" w:rsidRPr="00F67A26" w:rsidRDefault="007B2D0C" w:rsidP="00F67A26">
      <w:pPr>
        <w:rPr>
          <w:lang w:val="uk-UA"/>
        </w:rPr>
      </w:pPr>
      <w:r>
        <w:rPr>
          <w:lang w:val="uk-UA"/>
        </w:rPr>
        <w:t>«</w:t>
      </w:r>
      <w:r w:rsidR="00F67A26" w:rsidRPr="00F67A26">
        <w:rPr>
          <w:lang w:val="uk-UA"/>
        </w:rPr>
        <w:t>Святий Дух шукає провідників, через яких Він зможе діяти. Якби всі виконували доручену їм роботу,</w:t>
      </w:r>
      <w:r w:rsidR="006E284A">
        <w:rPr>
          <w:lang w:val="uk-UA"/>
        </w:rPr>
        <w:t xml:space="preserve"> тисячі людей могли б спастися. </w:t>
      </w:r>
      <w:r w:rsidR="00F67A26" w:rsidRPr="00F67A26">
        <w:rPr>
          <w:lang w:val="uk-UA"/>
        </w:rPr>
        <w:t>Панування с</w:t>
      </w:r>
      <w:r w:rsidR="006E284A">
        <w:rPr>
          <w:lang w:val="uk-UA"/>
        </w:rPr>
        <w:t xml:space="preserve">атани не вічне. </w:t>
      </w:r>
      <w:r w:rsidR="00F67A26" w:rsidRPr="00F67A26">
        <w:rPr>
          <w:lang w:val="uk-UA"/>
        </w:rPr>
        <w:t xml:space="preserve">Дух </w:t>
      </w:r>
      <w:r w:rsidR="006E284A">
        <w:rPr>
          <w:lang w:val="uk-UA"/>
        </w:rPr>
        <w:t>Божий злине на Церкву, щойно</w:t>
      </w:r>
      <w:r w:rsidR="00F67A26" w:rsidRPr="00F67A26">
        <w:rPr>
          <w:lang w:val="uk-UA"/>
        </w:rPr>
        <w:t xml:space="preserve"> будуть приготовлен</w:t>
      </w:r>
      <w:r w:rsidR="006E284A">
        <w:rPr>
          <w:lang w:val="uk-UA"/>
        </w:rPr>
        <w:t xml:space="preserve">і посудини для Його прийняття… </w:t>
      </w:r>
      <w:r w:rsidR="00F67A26" w:rsidRPr="00F67A26">
        <w:rPr>
          <w:lang w:val="uk-UA"/>
        </w:rPr>
        <w:t>Чому б не практикувати віру в те, що Божественні благословення Святого Духа значною мірою примножаться і підсилять людські засоби, аби була явлена слава Господня?</w:t>
      </w:r>
      <w:r w:rsidR="006E284A">
        <w:rPr>
          <w:lang w:val="uk-UA"/>
        </w:rPr>
        <w:t>» (Христос – Переможець. С. 4</w:t>
      </w:r>
      <w:r w:rsidR="006E284A" w:rsidRPr="006E284A">
        <w:rPr>
          <w:lang w:val="uk-UA"/>
        </w:rPr>
        <w:t>5)</w:t>
      </w:r>
      <w:r w:rsidR="006E284A">
        <w:rPr>
          <w:lang w:val="uk-UA"/>
        </w:rPr>
        <w:t>.</w:t>
      </w:r>
      <w:bookmarkStart w:id="0" w:name="_GoBack"/>
      <w:bookmarkEnd w:id="0"/>
    </w:p>
    <w:p w:rsidR="00F67A26" w:rsidRPr="00F67A26" w:rsidRDefault="00F67A26" w:rsidP="00F67A26">
      <w:pPr>
        <w:rPr>
          <w:lang w:val="uk-UA"/>
        </w:rPr>
      </w:pPr>
    </w:p>
    <w:p w:rsidR="00A71C06" w:rsidRPr="00F67A26" w:rsidRDefault="00F67A26" w:rsidP="00F67A26">
      <w:pPr>
        <w:rPr>
          <w:lang w:val="uk-UA"/>
        </w:rPr>
      </w:pPr>
      <w:r w:rsidRPr="00F67A26">
        <w:rPr>
          <w:lang w:val="uk-UA"/>
        </w:rPr>
        <w:t>МОЛИТВА ПРО ХРЕЩЕННЯ СВЯТИМ ДУХОМ</w:t>
      </w:r>
    </w:p>
    <w:sectPr w:rsidR="00A71C06" w:rsidRPr="00F67A2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D82"/>
    <w:rsid w:val="006E284A"/>
    <w:rsid w:val="007B2D0C"/>
    <w:rsid w:val="00A71C06"/>
    <w:rsid w:val="00E24D82"/>
    <w:rsid w:val="00F6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9250F"/>
  <w15:chartTrackingRefBased/>
  <w15:docId w15:val="{7C74905F-64BD-46E0-9324-C6B32CE19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2024-07-26T16:55:00Z</dcterms:created>
  <dcterms:modified xsi:type="dcterms:W3CDTF">2024-07-26T17:35:00Z</dcterms:modified>
</cp:coreProperties>
</file>