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EA58" w14:textId="2714A0BB" w:rsidR="00BC7860" w:rsidRPr="00555618" w:rsidRDefault="00293C41" w:rsidP="007C2E7D">
      <w:pPr>
        <w:pStyle w:val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0260" wp14:editId="2D5CC3FD">
                <wp:simplePos x="0" y="0"/>
                <wp:positionH relativeFrom="column">
                  <wp:posOffset>2538639</wp:posOffset>
                </wp:positionH>
                <wp:positionV relativeFrom="paragraph">
                  <wp:posOffset>-800100</wp:posOffset>
                </wp:positionV>
                <wp:extent cx="3959315" cy="481693"/>
                <wp:effectExtent l="0" t="0" r="317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315" cy="48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B7E45A" w14:textId="5ED8D49E" w:rsidR="00EA766F" w:rsidRDefault="00BA5940" w:rsidP="00EA766F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Опубліковано П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аст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орською асоціацією Генеральної К</w:t>
                            </w:r>
                            <w:r w:rsidR="00EA766F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онференції</w:t>
                            </w:r>
                          </w:p>
                          <w:p w14:paraId="4640B354" w14:textId="1CBC1747" w:rsidR="00D05CE8" w:rsidRDefault="00D05CE8" w:rsidP="00D05CE8">
                            <w:pPr>
                              <w:jc w:val="right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Що</w:t>
                            </w:r>
                            <w:r w:rsidR="00BA5940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денні читання. Автор: доктор </w:t>
                            </w:r>
                            <w:proofErr w:type="spellStart"/>
                            <w:r w:rsidR="00BA5940"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Фре</w:t>
                            </w:r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нк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Хазел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Frank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Hasel</w:t>
                            </w:r>
                            <w:proofErr w:type="spellEnd"/>
                            <w:r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F5909A" w14:textId="5D4C011A" w:rsidR="00534084" w:rsidRPr="003B1BE9" w:rsidRDefault="00534084" w:rsidP="00F52887">
                            <w:pPr>
                              <w:jc w:val="center"/>
                              <w:rPr>
                                <w:rFonts w:ascii="Noto Sans" w:hAnsi="Noto Sans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B02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9.9pt;margin-top:-63pt;width:311.7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" fillcolor="white [3201]" stroked="f" strokeweight=".5pt">
                <v:textbox>
                  <w:txbxContent>
                    <w:p w14:paraId="08B7E45A" w14:textId="5ED8D49E" w:rsidR="00EA766F" w:rsidRDefault="00BA5940" w:rsidP="00EA766F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Опубліковано П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аст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орською асоціацією Генеральної К</w:t>
                      </w:r>
                      <w:r w:rsidR="00EA766F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онференції</w:t>
                      </w:r>
                    </w:p>
                    <w:p w14:paraId="4640B354" w14:textId="1CBC1747" w:rsidR="00D05CE8" w:rsidRDefault="00D05CE8" w:rsidP="00D05CE8">
                      <w:pPr>
                        <w:jc w:val="right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Що</w:t>
                      </w:r>
                      <w:r w:rsidR="00BA5940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денні читання. Автор: доктор </w:t>
                      </w:r>
                      <w:proofErr w:type="spellStart"/>
                      <w:r w:rsidR="00BA5940"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Фре</w:t>
                      </w:r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нк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Хазел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Dr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Frank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Hasel</w:t>
                      </w:r>
                      <w:proofErr w:type="spellEnd"/>
                      <w:r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</w:p>
                    <w:p w14:paraId="7BF5909A" w14:textId="5D4C011A" w:rsidR="00534084" w:rsidRPr="003B1BE9" w:rsidRDefault="00534084" w:rsidP="00F52887">
                      <w:pPr>
                        <w:jc w:val="center"/>
                        <w:rPr>
                          <w:rFonts w:ascii="Noto Sans" w:hAnsi="Noto Sans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5E0E64" w14:textId="77777777" w:rsidR="001C7106" w:rsidRPr="000A04A3" w:rsidRDefault="001C7106" w:rsidP="001C7106">
      <w:pPr>
        <w:pStyle w:val="1"/>
        <w:jc w:val="both"/>
        <w:rPr>
          <w:i/>
          <w:iCs/>
        </w:rPr>
      </w:pPr>
      <w:r>
        <w:t>Пріоритети віри</w:t>
      </w:r>
    </w:p>
    <w:p w14:paraId="480A4A56" w14:textId="77777777" w:rsidR="0033605A" w:rsidRPr="0033605A" w:rsidRDefault="0033605A" w:rsidP="005B017D">
      <w:pPr>
        <w:ind w:left="-90"/>
        <w:jc w:val="both"/>
      </w:pPr>
    </w:p>
    <w:p w14:paraId="2CA54AD8" w14:textId="1DC78E2C" w:rsidR="0033605A" w:rsidRPr="009A78FF" w:rsidRDefault="008D5500" w:rsidP="00DB3040">
      <w:pPr>
        <w:pStyle w:val="2"/>
        <w:jc w:val="both"/>
      </w:pPr>
      <w:r>
        <w:rPr>
          <w:sz w:val="24"/>
          <w:szCs w:val="24"/>
        </w:rPr>
        <w:t>День 7. ЦІННІСТЬ ДОБРОТИ</w:t>
      </w:r>
    </w:p>
    <w:p w14:paraId="1296E5B5" w14:textId="349AAB2A" w:rsidR="008D5500" w:rsidRPr="00555618" w:rsidRDefault="008D5500" w:rsidP="005B017D">
      <w:pPr>
        <w:pStyle w:val="2"/>
        <w:ind w:left="-90"/>
        <w:jc w:val="both"/>
        <w:rPr>
          <w:sz w:val="24"/>
          <w:szCs w:val="24"/>
        </w:rPr>
        <w:sectPr w:rsidR="008D5500" w:rsidRPr="00555618" w:rsidSect="008D5500">
          <w:headerReference w:type="default" r:id="rId8"/>
          <w:headerReference w:type="first" r:id="rId9"/>
          <w:type w:val="continuous"/>
          <w:pgSz w:w="12240" w:h="15840"/>
          <w:pgMar w:top="1620" w:right="1080" w:bottom="720" w:left="1080" w:header="720" w:footer="720" w:gutter="0"/>
          <w:cols w:space="720"/>
          <w:titlePg/>
          <w:docGrid w:linePitch="360"/>
        </w:sectPr>
      </w:pPr>
    </w:p>
    <w:p w14:paraId="2852C6C7" w14:textId="7A2D1C62" w:rsidR="00A11BEB" w:rsidRPr="00555618" w:rsidRDefault="00C8799A" w:rsidP="007C2E7D">
      <w:pPr>
        <w:pStyle w:val="4"/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10CA" wp14:editId="3C0A9BEB">
                <wp:simplePos x="0" y="0"/>
                <wp:positionH relativeFrom="column">
                  <wp:posOffset>46140</wp:posOffset>
                </wp:positionH>
                <wp:positionV relativeFrom="paragraph">
                  <wp:posOffset>42545</wp:posOffset>
                </wp:positionV>
                <wp:extent cx="6392636" cy="0"/>
                <wp:effectExtent l="0" t="0" r="825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6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E5238D3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3.35pt" to="50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" strokecolor="black [3213]" strokeweight="1pt"/>
            </w:pict>
          </mc:Fallback>
        </mc:AlternateContent>
      </w:r>
    </w:p>
    <w:p w14:paraId="771FEDA5" w14:textId="2228F9E8" w:rsidR="00F23CA6" w:rsidRPr="00230BC7" w:rsidRDefault="00320B5D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«З того дізнаються всі, що ви — Мої учні, кол</w:t>
      </w:r>
      <w:r w:rsidR="00BA5940">
        <w:rPr>
          <w:rFonts w:ascii="Noto Sans" w:hAnsi="Noto Sans"/>
          <w:sz w:val="22"/>
          <w:szCs w:val="22"/>
        </w:rPr>
        <w:t>и любов матимете між собою» (Івана</w:t>
      </w:r>
      <w:r>
        <w:rPr>
          <w:rFonts w:ascii="Noto Sans" w:hAnsi="Noto Sans"/>
          <w:sz w:val="22"/>
          <w:szCs w:val="22"/>
        </w:rPr>
        <w:t> 13:35)</w:t>
      </w:r>
      <w:r w:rsidR="00BA5940">
        <w:rPr>
          <w:rFonts w:ascii="Noto Sans" w:hAnsi="Noto Sans"/>
          <w:sz w:val="22"/>
          <w:szCs w:val="22"/>
        </w:rPr>
        <w:t>.</w:t>
      </w:r>
      <w:r>
        <w:rPr>
          <w:rFonts w:ascii="Noto Sans" w:hAnsi="Noto Sans"/>
          <w:sz w:val="22"/>
          <w:szCs w:val="22"/>
        </w:rPr>
        <w:t xml:space="preserve">     </w:t>
      </w:r>
    </w:p>
    <w:p w14:paraId="6887DAEA" w14:textId="5F50E2F9" w:rsidR="007F6033" w:rsidRPr="00F52887" w:rsidRDefault="00BA5940" w:rsidP="007C2E7D">
      <w:pPr>
        <w:pStyle w:val="3"/>
        <w:spacing w:before="24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Визначальна риса</w:t>
      </w:r>
    </w:p>
    <w:p w14:paraId="46098A39" w14:textId="4EC34764" w:rsidR="001C7106" w:rsidRDefault="00320B5D" w:rsidP="00320B5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Якби наприкінці вашого життя вас запам’ятали лише за одну рису характеру, що б це було? Якби лише одна риса від</w:t>
      </w:r>
      <w:r w:rsidR="00691F46">
        <w:rPr>
          <w:rFonts w:ascii="Noto Sans" w:hAnsi="Noto Sans"/>
          <w:sz w:val="22"/>
        </w:rPr>
        <w:t>ображала те, що ви відстоюєте й</w:t>
      </w:r>
      <w:r w:rsidR="00BF3A8F">
        <w:rPr>
          <w:rFonts w:ascii="Noto Sans" w:hAnsi="Noto Sans"/>
          <w:sz w:val="22"/>
        </w:rPr>
        <w:t xml:space="preserve"> цінуєте найбільше, яку</w:t>
      </w:r>
      <w:r>
        <w:rPr>
          <w:rFonts w:ascii="Noto Sans" w:hAnsi="Noto Sans"/>
          <w:sz w:val="22"/>
        </w:rPr>
        <w:t xml:space="preserve"> </w:t>
      </w:r>
      <w:r w:rsidR="00BF3A8F">
        <w:rPr>
          <w:rFonts w:ascii="Noto Sans" w:hAnsi="Noto Sans"/>
          <w:sz w:val="22"/>
        </w:rPr>
        <w:t>б</w:t>
      </w:r>
      <w:r w:rsidR="00BF3A8F">
        <w:rPr>
          <w:rFonts w:ascii="Noto Sans" w:hAnsi="Noto Sans"/>
          <w:sz w:val="22"/>
        </w:rPr>
        <w:t xml:space="preserve"> </w:t>
      </w:r>
      <w:r>
        <w:rPr>
          <w:rFonts w:ascii="Noto Sans" w:hAnsi="Noto Sans"/>
          <w:sz w:val="22"/>
        </w:rPr>
        <w:t>ви обрали? Відповідей може бути багато, але один ключовий аспект Божого характеру має відображатися в житті кожного з нас. У Посланні</w:t>
      </w:r>
      <w:r w:rsidR="00BF3A8F">
        <w:rPr>
          <w:rFonts w:ascii="Noto Sans" w:hAnsi="Noto Sans"/>
          <w:sz w:val="22"/>
        </w:rPr>
        <w:t xml:space="preserve"> до Тита 3:4 сказано</w:t>
      </w:r>
      <w:r>
        <w:rPr>
          <w:rFonts w:ascii="Noto Sans" w:hAnsi="Noto Sans"/>
          <w:sz w:val="22"/>
        </w:rPr>
        <w:t xml:space="preserve">, що </w:t>
      </w:r>
      <w:r w:rsidR="00146874">
        <w:rPr>
          <w:rFonts w:ascii="Noto Sans" w:hAnsi="Noto Sans"/>
          <w:sz w:val="22"/>
        </w:rPr>
        <w:t>«</w:t>
      </w:r>
      <w:r>
        <w:rPr>
          <w:rFonts w:ascii="Noto Sans" w:hAnsi="Noto Sans"/>
          <w:sz w:val="22"/>
        </w:rPr>
        <w:t xml:space="preserve">з’явилася благодать </w:t>
      </w:r>
      <w:r>
        <w:rPr>
          <w:rFonts w:ascii="Noto Sans" w:hAnsi="Noto Sans"/>
          <w:i/>
          <w:iCs/>
          <w:sz w:val="22"/>
        </w:rPr>
        <w:t xml:space="preserve">(в інших перекладах: </w:t>
      </w:r>
      <w:r w:rsidRPr="009D2B99">
        <w:rPr>
          <w:rFonts w:ascii="Noto Sans" w:hAnsi="Noto Sans"/>
          <w:i/>
          <w:iCs/>
          <w:sz w:val="22"/>
        </w:rPr>
        <w:t>доброта</w:t>
      </w:r>
      <w:r>
        <w:rPr>
          <w:rFonts w:ascii="Noto Sans" w:hAnsi="Noto Sans"/>
          <w:i/>
          <w:iCs/>
          <w:sz w:val="22"/>
        </w:rPr>
        <w:t>)</w:t>
      </w:r>
      <w:r>
        <w:rPr>
          <w:rFonts w:ascii="Noto Sans" w:hAnsi="Noto Sans"/>
          <w:sz w:val="22"/>
        </w:rPr>
        <w:t xml:space="preserve"> і любов до людей нашого Спасителя — Бога</w:t>
      </w:r>
      <w:r w:rsidR="00146874">
        <w:rPr>
          <w:rFonts w:ascii="Noto Sans" w:hAnsi="Noto Sans"/>
          <w:sz w:val="22"/>
        </w:rPr>
        <w:t>»</w:t>
      </w:r>
      <w:r>
        <w:rPr>
          <w:rFonts w:ascii="Noto Sans" w:hAnsi="Noto Sans"/>
          <w:sz w:val="22"/>
        </w:rPr>
        <w:t xml:space="preserve">. </w:t>
      </w:r>
    </w:p>
    <w:p w14:paraId="076748A8" w14:textId="2DD7062F" w:rsidR="00320B5D" w:rsidRPr="00320B5D" w:rsidRDefault="00320B5D" w:rsidP="00320B5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 xml:space="preserve">Доброта! Доброта Бога. </w:t>
      </w:r>
      <w:r w:rsidR="00BD07F3">
        <w:rPr>
          <w:rFonts w:ascii="Noto Sans" w:hAnsi="Noto Sans"/>
          <w:sz w:val="22"/>
        </w:rPr>
        <w:t>Це</w:t>
      </w:r>
      <w:r>
        <w:rPr>
          <w:rFonts w:ascii="Noto Sans" w:hAnsi="Noto Sans"/>
          <w:sz w:val="22"/>
        </w:rPr>
        <w:t xml:space="preserve"> універ</w:t>
      </w:r>
      <w:r w:rsidR="00BF3A8F">
        <w:rPr>
          <w:rFonts w:ascii="Noto Sans" w:hAnsi="Noto Sans"/>
          <w:sz w:val="22"/>
        </w:rPr>
        <w:t>сальна мова, яку розуміють літні</w:t>
      </w:r>
      <w:r>
        <w:rPr>
          <w:rFonts w:ascii="Noto Sans" w:hAnsi="Noto Sans"/>
          <w:sz w:val="22"/>
        </w:rPr>
        <w:t xml:space="preserve"> й молоді, багаті та бідні, чоловіки </w:t>
      </w:r>
      <w:r w:rsidR="000D5697">
        <w:rPr>
          <w:rFonts w:ascii="Noto Sans" w:hAnsi="Noto Sans"/>
          <w:sz w:val="22"/>
        </w:rPr>
        <w:t>і</w:t>
      </w:r>
      <w:r w:rsidR="00BF3A8F">
        <w:rPr>
          <w:rFonts w:ascii="Noto Sans" w:hAnsi="Noto Sans"/>
          <w:sz w:val="22"/>
        </w:rPr>
        <w:t xml:space="preserve"> жінки</w:t>
      </w:r>
      <w:r>
        <w:rPr>
          <w:rFonts w:ascii="Noto Sans" w:hAnsi="Noto Sans"/>
          <w:sz w:val="22"/>
        </w:rPr>
        <w:t>. Доброта не знає</w:t>
      </w:r>
      <w:r w:rsidR="00691F46">
        <w:rPr>
          <w:rFonts w:ascii="Noto Sans" w:hAnsi="Noto Sans"/>
          <w:sz w:val="22"/>
        </w:rPr>
        <w:t xml:space="preserve"> </w:t>
      </w:r>
      <w:proofErr w:type="spellStart"/>
      <w:r w:rsidR="00691F46">
        <w:rPr>
          <w:rFonts w:ascii="Noto Sans" w:hAnsi="Noto Sans"/>
          <w:sz w:val="22"/>
        </w:rPr>
        <w:t>мовних</w:t>
      </w:r>
      <w:proofErr w:type="spellEnd"/>
      <w:r w:rsidR="00691F46">
        <w:rPr>
          <w:rFonts w:ascii="Noto Sans" w:hAnsi="Noto Sans"/>
          <w:sz w:val="22"/>
        </w:rPr>
        <w:t xml:space="preserve"> бар’єрів. Вона досягає усіх, як музика. Доброзичлива у</w:t>
      </w:r>
      <w:r>
        <w:rPr>
          <w:rFonts w:ascii="Noto Sans" w:hAnsi="Noto Sans"/>
          <w:sz w:val="22"/>
        </w:rPr>
        <w:t>смішка, рука допомоги у відповідь на потребу, підбадьорення для того, хто зневірився, слово</w:t>
      </w:r>
      <w:r w:rsidR="00691F46">
        <w:rPr>
          <w:rFonts w:ascii="Noto Sans" w:hAnsi="Noto Sans"/>
          <w:sz w:val="22"/>
        </w:rPr>
        <w:t xml:space="preserve"> підтримки — усе це</w:t>
      </w:r>
      <w:r>
        <w:rPr>
          <w:rFonts w:ascii="Noto Sans" w:hAnsi="Noto Sans"/>
          <w:sz w:val="22"/>
        </w:rPr>
        <w:t xml:space="preserve"> п</w:t>
      </w:r>
      <w:r w:rsidR="00691F46">
        <w:rPr>
          <w:rFonts w:ascii="Noto Sans" w:hAnsi="Noto Sans"/>
          <w:sz w:val="22"/>
        </w:rPr>
        <w:t>олегшує</w:t>
      </w:r>
      <w:r>
        <w:rPr>
          <w:rFonts w:ascii="Noto Sans" w:hAnsi="Noto Sans"/>
          <w:sz w:val="22"/>
        </w:rPr>
        <w:t xml:space="preserve"> тягарі в нашому житті. </w:t>
      </w:r>
      <w:r w:rsidR="00557F6D" w:rsidRPr="00557F6D">
        <w:rPr>
          <w:rFonts w:ascii="Noto Sans" w:hAnsi="Noto Sans"/>
          <w:sz w:val="22"/>
        </w:rPr>
        <w:t>Ми не платимо за доброту, але вона може значно змінити життя тих, хто нею ділиться, і тих, хто її приймає</w:t>
      </w:r>
      <w:r>
        <w:rPr>
          <w:rFonts w:ascii="Noto Sans" w:hAnsi="Noto Sans"/>
          <w:sz w:val="22"/>
        </w:rPr>
        <w:t xml:space="preserve">. Доброта — це благословення для кожного. </w:t>
      </w:r>
    </w:p>
    <w:p w14:paraId="0266424C" w14:textId="67A33185" w:rsidR="00817B67" w:rsidRPr="00F52887" w:rsidRDefault="005765D7" w:rsidP="00817B67">
      <w:pPr>
        <w:pStyle w:val="3"/>
        <w:spacing w:before="240" w:after="120"/>
        <w:jc w:val="both"/>
        <w:rPr>
          <w:bCs/>
          <w:sz w:val="24"/>
          <w:szCs w:val="24"/>
        </w:rPr>
      </w:pPr>
      <w:r w:rsidRPr="005765D7">
        <w:rPr>
          <w:bCs/>
          <w:sz w:val="24"/>
          <w:szCs w:val="24"/>
        </w:rPr>
        <w:t>Християнин із добрим серцем</w:t>
      </w:r>
    </w:p>
    <w:p w14:paraId="205AF82D" w14:textId="75D027C4" w:rsidR="00320B5D" w:rsidRPr="00320B5D" w:rsidRDefault="00320B5D" w:rsidP="00320B5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 xml:space="preserve">Ісус знав, що доброта Його послідовників стане потужним свідченням їхньої віри. Незадовго до </w:t>
      </w:r>
      <w:r w:rsidR="00F56CB4">
        <w:rPr>
          <w:rFonts w:ascii="Noto Sans" w:hAnsi="Noto Sans"/>
          <w:sz w:val="22"/>
        </w:rPr>
        <w:t xml:space="preserve">того, як зазнати </w:t>
      </w:r>
      <w:r>
        <w:rPr>
          <w:rFonts w:ascii="Noto Sans" w:hAnsi="Noto Sans"/>
          <w:sz w:val="22"/>
        </w:rPr>
        <w:t xml:space="preserve">зради та смерті, після </w:t>
      </w:r>
      <w:r w:rsidR="00691F46">
        <w:rPr>
          <w:rFonts w:ascii="Noto Sans" w:hAnsi="Noto Sans"/>
          <w:sz w:val="22"/>
        </w:rPr>
        <w:t>обмивання</w:t>
      </w:r>
      <w:r>
        <w:rPr>
          <w:rFonts w:ascii="Noto Sans" w:hAnsi="Noto Sans"/>
          <w:sz w:val="22"/>
        </w:rPr>
        <w:t xml:space="preserve"> н</w:t>
      </w:r>
      <w:r w:rsidR="00F56CB4">
        <w:rPr>
          <w:rFonts w:ascii="Noto Sans" w:hAnsi="Noto Sans"/>
          <w:sz w:val="22"/>
        </w:rPr>
        <w:t>і</w:t>
      </w:r>
      <w:r>
        <w:rPr>
          <w:rFonts w:ascii="Noto Sans" w:hAnsi="Noto Sans"/>
          <w:sz w:val="22"/>
        </w:rPr>
        <w:t xml:space="preserve">г Своїм учням </w:t>
      </w:r>
      <w:r w:rsidR="00F56CB4">
        <w:rPr>
          <w:rFonts w:ascii="Noto Sans" w:hAnsi="Noto Sans"/>
          <w:sz w:val="22"/>
        </w:rPr>
        <w:t>Ісус</w:t>
      </w:r>
      <w:r>
        <w:rPr>
          <w:rFonts w:ascii="Noto Sans" w:hAnsi="Noto Sans"/>
          <w:sz w:val="22"/>
        </w:rPr>
        <w:t xml:space="preserve"> сказав їм: «З того дізнаються всі, що ви — Мої учні, кол</w:t>
      </w:r>
      <w:r w:rsidR="00691F46">
        <w:rPr>
          <w:rFonts w:ascii="Noto Sans" w:hAnsi="Noto Sans"/>
          <w:sz w:val="22"/>
        </w:rPr>
        <w:t>и любов матимете між собою» (Івана</w:t>
      </w:r>
      <w:r>
        <w:rPr>
          <w:rFonts w:ascii="Noto Sans" w:hAnsi="Noto Sans"/>
          <w:sz w:val="22"/>
        </w:rPr>
        <w:t xml:space="preserve"> 13:35). </w:t>
      </w:r>
      <w:proofErr w:type="spellStart"/>
      <w:r>
        <w:rPr>
          <w:rFonts w:ascii="Noto Sans" w:hAnsi="Noto Sans"/>
          <w:sz w:val="22"/>
        </w:rPr>
        <w:t>Ел</w:t>
      </w:r>
      <w:r w:rsidR="00691F46">
        <w:rPr>
          <w:rFonts w:ascii="Noto Sans" w:hAnsi="Noto Sans"/>
          <w:sz w:val="22"/>
        </w:rPr>
        <w:t>л</w:t>
      </w:r>
      <w:r>
        <w:rPr>
          <w:rFonts w:ascii="Noto Sans" w:hAnsi="Noto Sans"/>
          <w:sz w:val="22"/>
        </w:rPr>
        <w:t>ен</w:t>
      </w:r>
      <w:proofErr w:type="spellEnd"/>
      <w:r>
        <w:rPr>
          <w:rFonts w:ascii="Noto Sans" w:hAnsi="Noto Sans"/>
          <w:sz w:val="22"/>
        </w:rPr>
        <w:t xml:space="preserve"> Уайт повторює цю думку: «Найвагоміший аргумент на користь Євангелія — люблячий та любимий людьми християнин» (</w:t>
      </w:r>
      <w:r w:rsidRPr="00691F46">
        <w:rPr>
          <w:rFonts w:ascii="Noto Sans" w:hAnsi="Noto Sans"/>
          <w:iCs/>
          <w:sz w:val="22"/>
        </w:rPr>
        <w:t>Служіння зцілення</w:t>
      </w:r>
      <w:r w:rsidR="00691F46">
        <w:rPr>
          <w:rFonts w:ascii="Noto Sans" w:hAnsi="Noto Sans"/>
          <w:i/>
          <w:iCs/>
          <w:sz w:val="22"/>
        </w:rPr>
        <w:t>.</w:t>
      </w:r>
      <w:r>
        <w:rPr>
          <w:rFonts w:ascii="Noto Sans" w:hAnsi="Noto Sans"/>
          <w:i/>
          <w:iCs/>
          <w:sz w:val="22"/>
        </w:rPr>
        <w:t xml:space="preserve"> </w:t>
      </w:r>
      <w:r w:rsidR="00691F46">
        <w:rPr>
          <w:rFonts w:ascii="Noto Sans" w:hAnsi="Noto Sans"/>
          <w:sz w:val="22"/>
        </w:rPr>
        <w:t>С. 4</w:t>
      </w:r>
      <w:r>
        <w:rPr>
          <w:rFonts w:ascii="Noto Sans" w:hAnsi="Noto Sans"/>
          <w:sz w:val="22"/>
        </w:rPr>
        <w:t xml:space="preserve">70). Коли ми проявляємо до людей доброту, наша любов може досягати їхніх сердець унікальними </w:t>
      </w:r>
      <w:r w:rsidR="00DC0B6E">
        <w:rPr>
          <w:rFonts w:ascii="Noto Sans" w:hAnsi="Noto Sans"/>
          <w:sz w:val="22"/>
        </w:rPr>
        <w:t>шляхами</w:t>
      </w:r>
      <w:r w:rsidR="00BF3A8F">
        <w:rPr>
          <w:rFonts w:ascii="Noto Sans" w:hAnsi="Noto Sans"/>
          <w:sz w:val="22"/>
        </w:rPr>
        <w:t xml:space="preserve">, що виходять </w:t>
      </w:r>
      <w:r>
        <w:rPr>
          <w:rFonts w:ascii="Noto Sans" w:hAnsi="Noto Sans"/>
          <w:sz w:val="22"/>
        </w:rPr>
        <w:t>за межі ре</w:t>
      </w:r>
      <w:r w:rsidR="00691F46">
        <w:rPr>
          <w:rFonts w:ascii="Noto Sans" w:hAnsi="Noto Sans"/>
          <w:sz w:val="22"/>
        </w:rPr>
        <w:t>лігії, етнічної приналежності й</w:t>
      </w:r>
      <w:r>
        <w:rPr>
          <w:rFonts w:ascii="Noto Sans" w:hAnsi="Noto Sans"/>
          <w:sz w:val="22"/>
        </w:rPr>
        <w:t xml:space="preserve"> соціального статусу. Я вірю, що Бог дав нам бажання ділитися добротою та приймати ї</w:t>
      </w:r>
      <w:r w:rsidR="00691F46">
        <w:rPr>
          <w:rFonts w:ascii="Noto Sans" w:hAnsi="Noto Sans"/>
          <w:sz w:val="22"/>
        </w:rPr>
        <w:t>ї, і це відображає характер Господа, Я</w:t>
      </w:r>
      <w:r>
        <w:rPr>
          <w:rFonts w:ascii="Noto Sans" w:hAnsi="Noto Sans"/>
          <w:sz w:val="22"/>
        </w:rPr>
        <w:t>кому ми поклоняє</w:t>
      </w:r>
      <w:r w:rsidR="00BF3A8F">
        <w:rPr>
          <w:rFonts w:ascii="Noto Sans" w:hAnsi="Noto Sans"/>
          <w:sz w:val="22"/>
        </w:rPr>
        <w:t>мося. У книзі Йони 4:2</w:t>
      </w:r>
      <w:r>
        <w:rPr>
          <w:rFonts w:ascii="Noto Sans" w:hAnsi="Noto Sans"/>
          <w:sz w:val="22"/>
        </w:rPr>
        <w:t xml:space="preserve"> чита</w:t>
      </w:r>
      <w:r w:rsidR="00BF3A8F">
        <w:rPr>
          <w:rFonts w:ascii="Noto Sans" w:hAnsi="Noto Sans"/>
          <w:sz w:val="22"/>
        </w:rPr>
        <w:t>ємо, що Бог милосердний і добрий</w:t>
      </w:r>
      <w:r>
        <w:rPr>
          <w:rFonts w:ascii="Noto Sans" w:hAnsi="Noto Sans"/>
          <w:sz w:val="22"/>
        </w:rPr>
        <w:t>, до</w:t>
      </w:r>
      <w:r w:rsidR="00BF3A8F">
        <w:rPr>
          <w:rFonts w:ascii="Noto Sans" w:hAnsi="Noto Sans"/>
          <w:sz w:val="22"/>
        </w:rPr>
        <w:t>вготерпеливий і дуже милостивий</w:t>
      </w:r>
      <w:r>
        <w:rPr>
          <w:rFonts w:ascii="Noto Sans" w:hAnsi="Noto Sans"/>
          <w:sz w:val="22"/>
        </w:rPr>
        <w:t>. Тема Божого милосердя проходить через усю Біблію, через Старий і Новий Завіт</w:t>
      </w:r>
      <w:r w:rsidR="00691F46">
        <w:rPr>
          <w:rFonts w:ascii="Noto Sans" w:hAnsi="Noto Sans"/>
          <w:sz w:val="22"/>
        </w:rPr>
        <w:t>и</w:t>
      </w:r>
      <w:r>
        <w:rPr>
          <w:rFonts w:ascii="Noto Sans" w:hAnsi="Noto Sans"/>
          <w:sz w:val="22"/>
        </w:rPr>
        <w:t xml:space="preserve">. </w:t>
      </w:r>
    </w:p>
    <w:p w14:paraId="5CEF9117" w14:textId="257B5F82" w:rsidR="00320B5D" w:rsidRPr="00320B5D" w:rsidRDefault="00320B5D" w:rsidP="00320B5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Наші добрі вчинки приносять вт</w:t>
      </w:r>
      <w:r w:rsidR="00691F46">
        <w:rPr>
          <w:rFonts w:ascii="Noto Sans" w:hAnsi="Noto Sans"/>
          <w:sz w:val="22"/>
        </w:rPr>
        <w:t>іху і радість не лише людям, а</w:t>
      </w:r>
      <w:r w:rsidR="00BF3A8F">
        <w:rPr>
          <w:rFonts w:ascii="Noto Sans" w:hAnsi="Noto Sans"/>
          <w:sz w:val="22"/>
        </w:rPr>
        <w:t xml:space="preserve"> й Богові</w:t>
      </w:r>
      <w:r>
        <w:rPr>
          <w:rFonts w:ascii="Noto Sans" w:hAnsi="Noto Sans"/>
          <w:sz w:val="22"/>
        </w:rPr>
        <w:t>. Доброта не зосереджує</w:t>
      </w:r>
      <w:r w:rsidR="00BF3A8F">
        <w:rPr>
          <w:rFonts w:ascii="Noto Sans" w:hAnsi="Noto Sans"/>
          <w:sz w:val="22"/>
        </w:rPr>
        <w:t>ться на неприємних ситуаціях, у які потрапили ми або інші люди</w:t>
      </w:r>
      <w:r>
        <w:rPr>
          <w:rFonts w:ascii="Noto Sans" w:hAnsi="Noto Sans"/>
          <w:sz w:val="22"/>
        </w:rPr>
        <w:t>. Натомість вона відображає Божий характер і Його ставлення до нас. Закликаємо вас зосереджуватися на тому, що справді має значення, і н</w:t>
      </w:r>
      <w:r w:rsidR="00537D45">
        <w:rPr>
          <w:rFonts w:ascii="Noto Sans" w:hAnsi="Noto Sans"/>
          <w:sz w:val="22"/>
        </w:rPr>
        <w:t>ехай нас знають</w:t>
      </w:r>
      <w:r>
        <w:rPr>
          <w:rFonts w:ascii="Noto Sans" w:hAnsi="Noto Sans"/>
          <w:sz w:val="22"/>
        </w:rPr>
        <w:t xml:space="preserve"> за доброту до всі</w:t>
      </w:r>
      <w:r w:rsidR="000169C0">
        <w:rPr>
          <w:rFonts w:ascii="Noto Sans" w:hAnsi="Noto Sans"/>
          <w:sz w:val="22"/>
        </w:rPr>
        <w:t>х, хто нас оточує</w:t>
      </w:r>
      <w:r>
        <w:rPr>
          <w:rFonts w:ascii="Noto Sans" w:hAnsi="Noto Sans"/>
          <w:sz w:val="22"/>
        </w:rPr>
        <w:t>.</w:t>
      </w:r>
    </w:p>
    <w:p w14:paraId="08956A6C" w14:textId="792DFFA8" w:rsidR="009454A1" w:rsidRPr="00230BC7" w:rsidRDefault="00691F46" w:rsidP="007C2E7D">
      <w:pPr>
        <w:pStyle w:val="aa"/>
        <w:jc w:val="both"/>
        <w:rPr>
          <w:rFonts w:ascii="Noto Sans" w:hAnsi="Noto Sans"/>
          <w:sz w:val="22"/>
        </w:rPr>
      </w:pPr>
      <w:r>
        <w:rPr>
          <w:rFonts w:ascii="Noto Sans" w:hAnsi="Noto Sans"/>
          <w:sz w:val="22"/>
        </w:rPr>
        <w:t>Звершимо спільну молитву</w:t>
      </w:r>
      <w:r w:rsidR="00C56523">
        <w:rPr>
          <w:rFonts w:ascii="Noto Sans" w:hAnsi="Noto Sans"/>
          <w:sz w:val="22"/>
        </w:rPr>
        <w:t>.</w:t>
      </w:r>
    </w:p>
    <w:p w14:paraId="59993BF8" w14:textId="77777777" w:rsidR="00312163" w:rsidRDefault="00312163" w:rsidP="004C76A7">
      <w:pPr>
        <w:pStyle w:val="3"/>
        <w:spacing w:before="240" w:after="120"/>
        <w:jc w:val="both"/>
        <w:rPr>
          <w:sz w:val="24"/>
          <w:szCs w:val="24"/>
        </w:rPr>
      </w:pPr>
    </w:p>
    <w:p w14:paraId="0809E64F" w14:textId="77777777" w:rsidR="00320B5D" w:rsidRDefault="00320B5D" w:rsidP="00320B5D"/>
    <w:p w14:paraId="4F18F303" w14:textId="77777777" w:rsidR="00320B5D" w:rsidRDefault="00320B5D" w:rsidP="00320B5D"/>
    <w:p w14:paraId="3BFD1B1D" w14:textId="77777777" w:rsidR="00320B5D" w:rsidRPr="00320B5D" w:rsidRDefault="00320B5D" w:rsidP="00320B5D"/>
    <w:p w14:paraId="7A9F1E79" w14:textId="77777777" w:rsidR="002F72A3" w:rsidRDefault="002F72A3">
      <w:pPr>
        <w:rPr>
          <w:rFonts w:ascii="Noto Sans" w:hAnsi="Noto Sans"/>
          <w:b/>
          <w:sz w:val="24"/>
          <w:szCs w:val="24"/>
        </w:rPr>
      </w:pPr>
      <w:r>
        <w:br w:type="page"/>
      </w:r>
    </w:p>
    <w:p w14:paraId="0D85BFF5" w14:textId="6896C20B" w:rsidR="003709F9" w:rsidRPr="004C76A7" w:rsidRDefault="000C5995" w:rsidP="004C76A7">
      <w:pPr>
        <w:pStyle w:val="3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Час для молитви (30–45 хвилин)</w:t>
      </w:r>
    </w:p>
    <w:p w14:paraId="4A24FF04" w14:textId="3BE983B9" w:rsidR="00A24C9B" w:rsidRPr="004C76A7" w:rsidRDefault="00691F46">
      <w:pPr>
        <w:pStyle w:val="3"/>
        <w:spacing w:before="240" w:after="120"/>
        <w:rPr>
          <w:sz w:val="23"/>
          <w:szCs w:val="23"/>
        </w:rPr>
      </w:pPr>
      <w:r>
        <w:rPr>
          <w:sz w:val="23"/>
          <w:szCs w:val="23"/>
        </w:rPr>
        <w:t>Молитва на підставі Божого Слова — Івана</w:t>
      </w:r>
      <w:r w:rsidR="004554B4">
        <w:rPr>
          <w:sz w:val="23"/>
          <w:szCs w:val="23"/>
        </w:rPr>
        <w:t> 13:35</w:t>
      </w:r>
    </w:p>
    <w:p w14:paraId="18FF80E4" w14:textId="314FC625" w:rsidR="006A6594" w:rsidRDefault="00817B67" w:rsidP="007C2E7D">
      <w:pPr>
        <w:jc w:val="both"/>
        <w:rPr>
          <w:rFonts w:ascii="Noto Sans" w:hAnsi="Noto Sans"/>
          <w:sz w:val="22"/>
          <w:szCs w:val="22"/>
        </w:rPr>
      </w:pPr>
      <w:r>
        <w:rPr>
          <w:rFonts w:ascii="Noto Sans" w:hAnsi="Noto Sans"/>
          <w:sz w:val="22"/>
          <w:szCs w:val="22"/>
        </w:rPr>
        <w:t>«З того дізнаються всі, що ви — Мої учні, коли любов матимете між собою».</w:t>
      </w:r>
    </w:p>
    <w:p w14:paraId="06602950" w14:textId="77777777" w:rsidR="00817B67" w:rsidRPr="00230BC7" w:rsidRDefault="00817B67" w:rsidP="007C2E7D">
      <w:pPr>
        <w:jc w:val="both"/>
        <w:rPr>
          <w:rFonts w:ascii="Noto Sans" w:hAnsi="Noto Sans"/>
          <w:b/>
          <w:sz w:val="22"/>
          <w:szCs w:val="22"/>
        </w:rPr>
      </w:pPr>
    </w:p>
    <w:p w14:paraId="52C624BC" w14:textId="48EF038C" w:rsidR="00F52887" w:rsidRPr="00230BC7" w:rsidRDefault="00F52887" w:rsidP="007C2E7D">
      <w:pPr>
        <w:jc w:val="both"/>
        <w:rPr>
          <w:rFonts w:ascii="Noto Sans" w:hAnsi="Noto Sans"/>
          <w:b/>
          <w:bCs/>
          <w:sz w:val="22"/>
          <w:szCs w:val="22"/>
        </w:rPr>
      </w:pPr>
      <w:r>
        <w:rPr>
          <w:rFonts w:ascii="Noto Sans" w:hAnsi="Noto Sans"/>
          <w:b/>
          <w:bCs/>
          <w:sz w:val="22"/>
          <w:szCs w:val="22"/>
        </w:rPr>
        <w:t>«З того дізнаються всі, що ви — Мої учні»</w:t>
      </w:r>
    </w:p>
    <w:p w14:paraId="161CA7AE" w14:textId="6666D22A" w:rsidR="005316E2" w:rsidRPr="00230BC7" w:rsidRDefault="00817B67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Господи, як часто наше служіння втрачає баланс? Ми займаємося теологією, вивчаємо пророцтва, фундаментальні віровчення, інф</w:t>
      </w:r>
      <w:r w:rsidR="00691F46">
        <w:rPr>
          <w:rFonts w:ascii="Noto Sans" w:hAnsi="Noto Sans"/>
          <w:i/>
          <w:iCs/>
          <w:sz w:val="22"/>
          <w:szCs w:val="22"/>
        </w:rPr>
        <w:t>ормацію про здоров’я. І хоч це все важливе і має</w:t>
      </w:r>
      <w:r>
        <w:rPr>
          <w:rFonts w:ascii="Noto Sans" w:hAnsi="Noto Sans"/>
          <w:i/>
          <w:iCs/>
          <w:sz w:val="22"/>
          <w:szCs w:val="22"/>
        </w:rPr>
        <w:t xml:space="preserve"> величезне значення, Ти ч</w:t>
      </w:r>
      <w:r w:rsidR="00691F46">
        <w:rPr>
          <w:rFonts w:ascii="Noto Sans" w:hAnsi="Noto Sans"/>
          <w:i/>
          <w:iCs/>
          <w:sz w:val="22"/>
          <w:szCs w:val="22"/>
        </w:rPr>
        <w:t>ітко говорив і</w:t>
      </w:r>
      <w:r>
        <w:rPr>
          <w:rFonts w:ascii="Noto Sans" w:hAnsi="Noto Sans"/>
          <w:i/>
          <w:iCs/>
          <w:sz w:val="22"/>
          <w:szCs w:val="22"/>
        </w:rPr>
        <w:t xml:space="preserve"> втілював те, що любов є найпереконливішим проявом істини. Допоможи нам жити л</w:t>
      </w:r>
      <w:r w:rsidR="00691F46">
        <w:rPr>
          <w:rFonts w:ascii="Noto Sans" w:hAnsi="Noto Sans"/>
          <w:i/>
          <w:iCs/>
          <w:sz w:val="22"/>
          <w:szCs w:val="22"/>
        </w:rPr>
        <w:t>юбов’ю і</w:t>
      </w:r>
      <w:r>
        <w:rPr>
          <w:rFonts w:ascii="Noto Sans" w:hAnsi="Noto Sans"/>
          <w:i/>
          <w:iCs/>
          <w:sz w:val="22"/>
          <w:szCs w:val="22"/>
        </w:rPr>
        <w:t xml:space="preserve"> добротою в істині, як це завжди робив Ти. Амінь.</w:t>
      </w:r>
    </w:p>
    <w:p w14:paraId="545558B4" w14:textId="77777777" w:rsidR="00F52887" w:rsidRPr="00230BC7" w:rsidRDefault="00F52887" w:rsidP="007C2E7D">
      <w:pPr>
        <w:jc w:val="both"/>
        <w:rPr>
          <w:rFonts w:ascii="Noto Sans" w:hAnsi="Noto Sans"/>
          <w:i/>
          <w:sz w:val="22"/>
          <w:szCs w:val="22"/>
        </w:rPr>
      </w:pPr>
    </w:p>
    <w:p w14:paraId="645977FB" w14:textId="647A605C" w:rsidR="005316E2" w:rsidRPr="00230BC7" w:rsidRDefault="00F52887" w:rsidP="007C2E7D">
      <w:pPr>
        <w:jc w:val="both"/>
        <w:rPr>
          <w:rFonts w:ascii="Noto Sans" w:hAnsi="Noto Sans"/>
          <w:b/>
          <w:sz w:val="22"/>
          <w:szCs w:val="22"/>
        </w:rPr>
      </w:pPr>
      <w:r>
        <w:rPr>
          <w:rFonts w:ascii="Noto Sans" w:hAnsi="Noto Sans"/>
          <w:b/>
          <w:sz w:val="22"/>
          <w:szCs w:val="22"/>
        </w:rPr>
        <w:t>«Коли любов матимете між собою»</w:t>
      </w:r>
    </w:p>
    <w:p w14:paraId="2219600C" w14:textId="4D1C159D" w:rsidR="001A69A9" w:rsidRDefault="00691F46" w:rsidP="007C2E7D">
      <w:pPr>
        <w:jc w:val="both"/>
        <w:rPr>
          <w:rFonts w:ascii="Noto Sans" w:hAnsi="Noto Sans"/>
          <w:i/>
          <w:iCs/>
          <w:sz w:val="22"/>
          <w:szCs w:val="22"/>
        </w:rPr>
      </w:pPr>
      <w:r>
        <w:rPr>
          <w:rFonts w:ascii="Noto Sans" w:hAnsi="Noto Sans"/>
          <w:i/>
          <w:iCs/>
          <w:sz w:val="22"/>
          <w:szCs w:val="22"/>
        </w:rPr>
        <w:t>Дорогий Ісусе, пробач нам за нестачу</w:t>
      </w:r>
      <w:r w:rsidR="00072BC6">
        <w:rPr>
          <w:rFonts w:ascii="Noto Sans" w:hAnsi="Noto Sans"/>
          <w:i/>
          <w:iCs/>
          <w:sz w:val="22"/>
          <w:szCs w:val="22"/>
        </w:rPr>
        <w:t xml:space="preserve"> безкорисливої любові. Ми не збагнули по-справжньому значенн</w:t>
      </w:r>
      <w:r>
        <w:rPr>
          <w:rFonts w:ascii="Noto Sans" w:hAnsi="Noto Sans"/>
          <w:i/>
          <w:iCs/>
          <w:sz w:val="22"/>
          <w:szCs w:val="22"/>
        </w:rPr>
        <w:t>я Голгофської любові. Пробач нам за те, як ми думаємо одне</w:t>
      </w:r>
      <w:r w:rsidR="00072BC6">
        <w:rPr>
          <w:rFonts w:ascii="Noto Sans" w:hAnsi="Noto Sans"/>
          <w:i/>
          <w:iCs/>
          <w:sz w:val="22"/>
          <w:szCs w:val="22"/>
        </w:rPr>
        <w:t xml:space="preserve"> про одного, що ми говоримо одне одному та як ми ставимося одне до одного.</w:t>
      </w:r>
      <w:r w:rsidR="00537D45">
        <w:rPr>
          <w:rFonts w:ascii="Noto Sans" w:hAnsi="Noto Sans"/>
          <w:i/>
          <w:iCs/>
          <w:sz w:val="22"/>
          <w:szCs w:val="22"/>
        </w:rPr>
        <w:t xml:space="preserve"> Будь ласка, наповни нас</w:t>
      </w:r>
      <w:r>
        <w:rPr>
          <w:rFonts w:ascii="Noto Sans" w:hAnsi="Noto Sans"/>
          <w:i/>
          <w:iCs/>
          <w:sz w:val="22"/>
          <w:szCs w:val="22"/>
        </w:rPr>
        <w:t xml:space="preserve"> Б</w:t>
      </w:r>
      <w:r w:rsidR="00072BC6">
        <w:rPr>
          <w:rFonts w:ascii="Noto Sans" w:hAnsi="Noto Sans"/>
          <w:i/>
          <w:iCs/>
          <w:sz w:val="22"/>
          <w:szCs w:val="22"/>
        </w:rPr>
        <w:t>ожественною любов’</w:t>
      </w:r>
      <w:r>
        <w:rPr>
          <w:rFonts w:ascii="Noto Sans" w:hAnsi="Noto Sans"/>
          <w:i/>
          <w:iCs/>
          <w:sz w:val="22"/>
          <w:szCs w:val="22"/>
        </w:rPr>
        <w:t>ю. Зроби нас вісниками любові й</w:t>
      </w:r>
      <w:r w:rsidR="00072BC6">
        <w:rPr>
          <w:rFonts w:ascii="Noto Sans" w:hAnsi="Noto Sans"/>
          <w:i/>
          <w:iCs/>
          <w:sz w:val="22"/>
          <w:szCs w:val="22"/>
        </w:rPr>
        <w:t xml:space="preserve"> </w:t>
      </w:r>
      <w:r w:rsidR="00537D45">
        <w:rPr>
          <w:rFonts w:ascii="Noto Sans" w:hAnsi="Noto Sans"/>
          <w:i/>
          <w:iCs/>
          <w:sz w:val="22"/>
          <w:szCs w:val="22"/>
        </w:rPr>
        <w:t>доброти. Нехай люди бачать Тебе</w:t>
      </w:r>
      <w:bookmarkStart w:id="0" w:name="_GoBack"/>
      <w:bookmarkEnd w:id="0"/>
      <w:r w:rsidR="00072BC6">
        <w:rPr>
          <w:rFonts w:ascii="Noto Sans" w:hAnsi="Noto Sans"/>
          <w:i/>
          <w:iCs/>
          <w:sz w:val="22"/>
          <w:szCs w:val="22"/>
        </w:rPr>
        <w:t xml:space="preserve"> в нас і в тому, як ми ставимося одне до одного. Ми молимося про плід Духа в нашому житті. Амінь.</w:t>
      </w:r>
    </w:p>
    <w:p w14:paraId="682FB657" w14:textId="77777777" w:rsidR="001A69A9" w:rsidRDefault="001A69A9" w:rsidP="007C2E7D">
      <w:pPr>
        <w:jc w:val="both"/>
        <w:rPr>
          <w:rFonts w:ascii="Noto Sans" w:hAnsi="Noto Sans"/>
          <w:i/>
          <w:iCs/>
          <w:sz w:val="22"/>
          <w:szCs w:val="22"/>
        </w:rPr>
      </w:pPr>
    </w:p>
    <w:p w14:paraId="04ECB641" w14:textId="77777777" w:rsidR="00691F46" w:rsidRPr="004C76A7" w:rsidRDefault="00691F46" w:rsidP="00691F46">
      <w:pPr>
        <w:pStyle w:val="3"/>
        <w:spacing w:before="240" w:after="120"/>
        <w:jc w:val="both"/>
        <w:rPr>
          <w:sz w:val="23"/>
          <w:szCs w:val="23"/>
        </w:rPr>
      </w:pPr>
      <w:r>
        <w:rPr>
          <w:sz w:val="23"/>
          <w:szCs w:val="23"/>
        </w:rPr>
        <w:t>Додаткові рекомендації</w:t>
      </w:r>
    </w:p>
    <w:p w14:paraId="081898E9" w14:textId="2ABF2AC2" w:rsidR="00691F46" w:rsidRPr="00230BC7" w:rsidRDefault="00691F46" w:rsidP="00691F46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Подяка та прославлення.</w:t>
      </w:r>
      <w:r>
        <w:rPr>
          <w:rFonts w:ascii="Noto Sans" w:hAnsi="Noto Sans"/>
          <w:bCs/>
          <w:color w:val="000000"/>
          <w:sz w:val="22"/>
          <w:szCs w:val="22"/>
        </w:rPr>
        <w:t xml:space="preserve"> Подякуйте Богові за отримані</w:t>
      </w:r>
      <w:r w:rsidR="00BF3A8F">
        <w:rPr>
          <w:rFonts w:ascii="Noto Sans" w:hAnsi="Noto Sans"/>
          <w:bCs/>
          <w:color w:val="000000"/>
          <w:sz w:val="22"/>
          <w:szCs w:val="22"/>
        </w:rPr>
        <w:t xml:space="preserve"> благословення та </w:t>
      </w:r>
      <w:proofErr w:type="spellStart"/>
      <w:r w:rsidR="00BF3A8F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="00BF3A8F">
        <w:rPr>
          <w:rFonts w:ascii="Noto Sans" w:hAnsi="Noto Sans"/>
          <w:bCs/>
          <w:color w:val="000000"/>
          <w:sz w:val="22"/>
          <w:szCs w:val="22"/>
        </w:rPr>
        <w:t xml:space="preserve"> Господа</w:t>
      </w:r>
      <w:r>
        <w:rPr>
          <w:rFonts w:ascii="Noto Sans" w:hAnsi="Noto Sans"/>
          <w:bCs/>
          <w:color w:val="000000"/>
          <w:sz w:val="22"/>
          <w:szCs w:val="22"/>
        </w:rPr>
        <w:t xml:space="preserve"> за Його милість.</w:t>
      </w:r>
    </w:p>
    <w:p w14:paraId="32AEC616" w14:textId="77777777" w:rsidR="00691F46" w:rsidRPr="00230BC7" w:rsidRDefault="00691F46" w:rsidP="00691F46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Покаяння.</w:t>
      </w:r>
      <w:r>
        <w:rPr>
          <w:rFonts w:ascii="Noto Sans" w:hAnsi="Noto Sans"/>
          <w:bCs/>
          <w:color w:val="000000"/>
          <w:sz w:val="22"/>
          <w:szCs w:val="22"/>
        </w:rPr>
        <w:t xml:space="preserve"> Приділіть кілька хвилин визнанню гріхів і подякуйте Богові за Його прощення.</w:t>
      </w:r>
    </w:p>
    <w:p w14:paraId="75F2109B" w14:textId="77777777" w:rsidR="00691F46" w:rsidRPr="00230BC7" w:rsidRDefault="00691F46" w:rsidP="00691F46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Боже керівництво.</w:t>
      </w:r>
      <w:r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Попросіть Бога наділити вас мудрістю для розв’язання поточних проблем і прийняття рішень</w:t>
      </w:r>
      <w:r>
        <w:rPr>
          <w:rFonts w:ascii="Noto Sans" w:hAnsi="Noto Sans"/>
          <w:bCs/>
          <w:color w:val="000000"/>
          <w:sz w:val="22"/>
          <w:szCs w:val="22"/>
        </w:rPr>
        <w:t>.</w:t>
      </w:r>
    </w:p>
    <w:p w14:paraId="6274099C" w14:textId="77777777" w:rsidR="00691F46" w:rsidRDefault="00691F46" w:rsidP="00691F46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Молитви за нашу Церкву.</w:t>
      </w:r>
      <w:r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Попросіть Бога благословити зусилля регіональних церковних організацій і Всесвітньої Церкви (див. молитовні прохання, представлені на окремому аркуші).</w:t>
      </w:r>
    </w:p>
    <w:p w14:paraId="18A196E4" w14:textId="77777777" w:rsidR="00691F46" w:rsidRDefault="00691F46" w:rsidP="00691F46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>
        <w:rPr>
          <w:rFonts w:ascii="Noto Sans" w:hAnsi="Noto Sans"/>
          <w:b/>
          <w:bCs/>
          <w:color w:val="000000"/>
          <w:sz w:val="22"/>
          <w:szCs w:val="22"/>
        </w:rPr>
        <w:t>Молитовні прохання місцевих церков.</w:t>
      </w:r>
      <w:r>
        <w:rPr>
          <w:rFonts w:ascii="Noto Sans" w:hAnsi="Noto Sans"/>
          <w:bCs/>
          <w:color w:val="000000"/>
          <w:sz w:val="22"/>
          <w:szCs w:val="22"/>
        </w:rPr>
        <w:t xml:space="preserve"> </w:t>
      </w:r>
      <w:r w:rsidRPr="00F800D1">
        <w:rPr>
          <w:rFonts w:ascii="Noto Sans" w:hAnsi="Noto Sans"/>
          <w:bCs/>
          <w:color w:val="000000"/>
          <w:sz w:val="22"/>
          <w:szCs w:val="22"/>
        </w:rPr>
        <w:t>Помоліться про поточні потреби членів місцевих церков, їхніх сімей і сусідів.</w:t>
      </w:r>
    </w:p>
    <w:p w14:paraId="0A266DEA" w14:textId="77777777" w:rsidR="00691F46" w:rsidRPr="00F800D1" w:rsidRDefault="00691F46" w:rsidP="00691F46">
      <w:pPr>
        <w:jc w:val="both"/>
        <w:rPr>
          <w:rFonts w:ascii="Noto Sans" w:hAnsi="Noto Sans"/>
          <w:bCs/>
          <w:color w:val="000000"/>
          <w:sz w:val="22"/>
          <w:szCs w:val="22"/>
        </w:rPr>
      </w:pPr>
      <w:r w:rsidRPr="00F800D1">
        <w:rPr>
          <w:rFonts w:ascii="Noto Sans" w:hAnsi="Noto Sans"/>
          <w:b/>
          <w:bCs/>
          <w:color w:val="000000"/>
          <w:sz w:val="22"/>
          <w:szCs w:val="22"/>
        </w:rPr>
        <w:t xml:space="preserve">Розмова з Богом. </w:t>
      </w:r>
      <w:r w:rsidRPr="00F800D1">
        <w:rPr>
          <w:rFonts w:ascii="Noto Sans" w:hAnsi="Noto Sans"/>
          <w:bCs/>
          <w:color w:val="000000"/>
          <w:sz w:val="22"/>
          <w:szCs w:val="22"/>
        </w:rPr>
        <w:t xml:space="preserve">Приділіть час, щоб почути Божий голос, подякуйте Йому та </w:t>
      </w:r>
      <w:proofErr w:type="spellStart"/>
      <w:r w:rsidRPr="00F800D1">
        <w:rPr>
          <w:rFonts w:ascii="Noto Sans" w:hAnsi="Noto Sans"/>
          <w:bCs/>
          <w:color w:val="000000"/>
          <w:sz w:val="22"/>
          <w:szCs w:val="22"/>
        </w:rPr>
        <w:t>прославте</w:t>
      </w:r>
      <w:proofErr w:type="spellEnd"/>
      <w:r w:rsidRPr="00F800D1">
        <w:rPr>
          <w:rFonts w:ascii="Noto Sans" w:hAnsi="Noto Sans"/>
          <w:bCs/>
          <w:color w:val="000000"/>
          <w:sz w:val="22"/>
          <w:szCs w:val="22"/>
        </w:rPr>
        <w:t xml:space="preserve"> Його співом.</w:t>
      </w:r>
    </w:p>
    <w:p w14:paraId="7F536F9D" w14:textId="77777777" w:rsidR="00691F46" w:rsidRDefault="00691F46" w:rsidP="00691F46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69C86661" w14:textId="6F8C1C3A" w:rsidR="007F6033" w:rsidRDefault="00691F46" w:rsidP="00691F46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  <w:r w:rsidRPr="00F800D1">
        <w:rPr>
          <w:rFonts w:ascii="Noto Sans" w:hAnsi="Noto Sans"/>
          <w:b/>
          <w:bCs/>
          <w:color w:val="000000"/>
          <w:sz w:val="22"/>
          <w:szCs w:val="22"/>
        </w:rPr>
        <w:t>Рекомендовані гімни для спільного співу</w:t>
      </w:r>
    </w:p>
    <w:p w14:paraId="6D23D03C" w14:textId="77777777" w:rsidR="00691F46" w:rsidRPr="00691F46" w:rsidRDefault="00691F46" w:rsidP="00691F46">
      <w:pPr>
        <w:jc w:val="both"/>
        <w:rPr>
          <w:rFonts w:ascii="Noto Sans" w:hAnsi="Noto Sans"/>
          <w:b/>
          <w:bCs/>
          <w:color w:val="000000"/>
          <w:sz w:val="22"/>
          <w:szCs w:val="22"/>
        </w:rPr>
      </w:pPr>
    </w:p>
    <w:p w14:paraId="0697C4B6" w14:textId="4694DFDF" w:rsidR="00A4798B" w:rsidRPr="00583888" w:rsidRDefault="009C7626" w:rsidP="004C76A7">
      <w:pPr>
        <w:jc w:val="both"/>
        <w:rPr>
          <w:rFonts w:ascii="Noto Sans" w:hAnsi="Noto Sans"/>
          <w:sz w:val="22"/>
          <w:szCs w:val="22"/>
          <w:highlight w:val="yellow"/>
        </w:rPr>
      </w:pPr>
      <w:r w:rsidRPr="00583888">
        <w:rPr>
          <w:rFonts w:ascii="Noto Sans" w:hAnsi="Noto Sans"/>
          <w:i/>
          <w:sz w:val="22"/>
          <w:szCs w:val="22"/>
          <w:highlight w:val="yellow"/>
        </w:rPr>
        <w:t xml:space="preserve">SDA </w:t>
      </w:r>
      <w:proofErr w:type="spellStart"/>
      <w:r w:rsidRPr="00583888">
        <w:rPr>
          <w:rFonts w:ascii="Noto Sans" w:hAnsi="Noto Sans"/>
          <w:i/>
          <w:sz w:val="22"/>
          <w:szCs w:val="22"/>
          <w:highlight w:val="yellow"/>
        </w:rPr>
        <w:t>Hymnal</w:t>
      </w:r>
      <w:proofErr w:type="spellEnd"/>
      <w:r w:rsidRPr="00583888">
        <w:rPr>
          <w:rFonts w:ascii="Noto Sans" w:hAnsi="Noto Sans"/>
          <w:i/>
          <w:sz w:val="22"/>
          <w:szCs w:val="22"/>
          <w:highlight w:val="yellow"/>
        </w:rPr>
        <w:t>:</w:t>
      </w:r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Lord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, I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Want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to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Be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a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Christian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(#319);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So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Send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I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You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(#578); ‘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Tis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Love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That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Makes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Us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Happy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(#579)</w:t>
      </w:r>
    </w:p>
    <w:p w14:paraId="3C8F3A31" w14:textId="00CFA8DC" w:rsidR="00374BB9" w:rsidRDefault="00374BB9" w:rsidP="004C76A7">
      <w:pPr>
        <w:jc w:val="both"/>
        <w:rPr>
          <w:rFonts w:ascii="Noto Sans" w:hAnsi="Noto Sans"/>
          <w:sz w:val="22"/>
          <w:szCs w:val="22"/>
        </w:rPr>
      </w:pPr>
      <w:r w:rsidRPr="00583888">
        <w:rPr>
          <w:rFonts w:ascii="Noto Sans" w:hAnsi="Noto Sans"/>
          <w:sz w:val="22"/>
          <w:szCs w:val="22"/>
          <w:highlight w:val="yellow"/>
        </w:rPr>
        <w:t xml:space="preserve">Інші пісні: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Make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Me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a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Servant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We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Are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His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Hands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;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Micah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6:8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Scripture</w:t>
      </w:r>
      <w:proofErr w:type="spellEnd"/>
      <w:r w:rsidRPr="00583888">
        <w:rPr>
          <w:rFonts w:ascii="Noto Sans" w:hAnsi="Noto Sans"/>
          <w:sz w:val="22"/>
          <w:szCs w:val="22"/>
          <w:highlight w:val="yellow"/>
        </w:rPr>
        <w:t xml:space="preserve"> </w:t>
      </w:r>
      <w:proofErr w:type="spellStart"/>
      <w:r w:rsidRPr="00583888">
        <w:rPr>
          <w:rFonts w:ascii="Noto Sans" w:hAnsi="Noto Sans"/>
          <w:sz w:val="22"/>
          <w:szCs w:val="22"/>
          <w:highlight w:val="yellow"/>
        </w:rPr>
        <w:t>Song</w:t>
      </w:r>
      <w:proofErr w:type="spellEnd"/>
    </w:p>
    <w:p w14:paraId="179EC54C" w14:textId="77777777" w:rsidR="00374BB9" w:rsidRPr="00230BC7" w:rsidRDefault="00374BB9" w:rsidP="004C76A7">
      <w:pPr>
        <w:jc w:val="both"/>
        <w:rPr>
          <w:rFonts w:ascii="Noto Sans" w:hAnsi="Noto Sans"/>
          <w:sz w:val="22"/>
          <w:szCs w:val="22"/>
        </w:rPr>
      </w:pPr>
    </w:p>
    <w:p w14:paraId="16475179" w14:textId="5CAE6CCF" w:rsidR="004529AE" w:rsidRPr="00CD6989" w:rsidRDefault="004529AE" w:rsidP="007C2E7D">
      <w:pPr>
        <w:tabs>
          <w:tab w:val="left" w:pos="3560"/>
        </w:tabs>
        <w:jc w:val="both"/>
      </w:pPr>
    </w:p>
    <w:sectPr w:rsidR="004529AE" w:rsidRPr="00CD6989" w:rsidSect="00C54739">
      <w:type w:val="continuous"/>
      <w:pgSz w:w="12240" w:h="15840"/>
      <w:pgMar w:top="1620" w:right="990" w:bottom="72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33804" w14:textId="77777777" w:rsidR="00AC2A4F" w:rsidRDefault="00AC2A4F" w:rsidP="008F106B">
      <w:r>
        <w:separator/>
      </w:r>
    </w:p>
  </w:endnote>
  <w:endnote w:type="continuationSeparator" w:id="0">
    <w:p w14:paraId="794420FC" w14:textId="77777777" w:rsidR="00AC2A4F" w:rsidRDefault="00AC2A4F" w:rsidP="008F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Noto Sans">
    <w:altName w:val="Calibri"/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D3A35" w14:textId="77777777" w:rsidR="00AC2A4F" w:rsidRDefault="00AC2A4F" w:rsidP="008F106B">
      <w:r>
        <w:separator/>
      </w:r>
    </w:p>
  </w:footnote>
  <w:footnote w:type="continuationSeparator" w:id="0">
    <w:p w14:paraId="2FBFEC69" w14:textId="77777777" w:rsidR="00AC2A4F" w:rsidRDefault="00AC2A4F" w:rsidP="008F1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A618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5767C63" wp14:editId="42DF10D1">
          <wp:simplePos x="0" y="0"/>
          <wp:positionH relativeFrom="page">
            <wp:posOffset>-33020</wp:posOffset>
          </wp:positionH>
          <wp:positionV relativeFrom="page">
            <wp:posOffset>100965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DC47" w14:textId="77777777" w:rsidR="006F0252" w:rsidRDefault="006F0252" w:rsidP="008F106B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526FDC4" wp14:editId="63C9B77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117600"/>
          <wp:effectExtent l="0" t="0" r="0" b="0"/>
          <wp:wrapNone/>
          <wp:docPr id="8" name="Picture 8" descr="Big_Meliti:Google Drive:TNDP:1706 Materials:Assets:Word Assets:Word Header1_3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_Meliti:Google Drive:TNDP:1706 Materials:Assets:Word Assets:Word Header1_3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C27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1B5283A"/>
    <w:multiLevelType w:val="hybridMultilevel"/>
    <w:tmpl w:val="FCF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08C"/>
    <w:multiLevelType w:val="hybridMultilevel"/>
    <w:tmpl w:val="FDE2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2CAF"/>
    <w:multiLevelType w:val="hybridMultilevel"/>
    <w:tmpl w:val="E8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505CF"/>
    <w:multiLevelType w:val="hybridMultilevel"/>
    <w:tmpl w:val="4A3E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16373"/>
    <w:multiLevelType w:val="hybridMultilevel"/>
    <w:tmpl w:val="E1CCEC40"/>
    <w:styleLink w:val="Bullet2"/>
    <w:lvl w:ilvl="0" w:tplc="E1CCEC40">
      <w:start w:val="1"/>
      <w:numFmt w:val="bullet"/>
      <w:lvlText w:val="•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32"/>
        <w:szCs w:val="3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E935E">
      <w:start w:val="1"/>
      <w:numFmt w:val="bullet"/>
      <w:lvlText w:val="•"/>
      <w:lvlJc w:val="left"/>
      <w:pPr>
        <w:ind w:left="3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465644">
      <w:start w:val="1"/>
      <w:numFmt w:val="bullet"/>
      <w:lvlText w:val="•"/>
      <w:lvlJc w:val="left"/>
      <w:pPr>
        <w:ind w:left="4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52BB4A">
      <w:start w:val="1"/>
      <w:numFmt w:val="bullet"/>
      <w:lvlText w:val="•"/>
      <w:lvlJc w:val="left"/>
      <w:pPr>
        <w:ind w:left="6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2BA">
      <w:start w:val="1"/>
      <w:numFmt w:val="bullet"/>
      <w:lvlText w:val="•"/>
      <w:lvlJc w:val="left"/>
      <w:pPr>
        <w:ind w:left="84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626F74">
      <w:start w:val="1"/>
      <w:numFmt w:val="bullet"/>
      <w:lvlText w:val="•"/>
      <w:lvlJc w:val="left"/>
      <w:pPr>
        <w:ind w:left="102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D8EB7E">
      <w:start w:val="1"/>
      <w:numFmt w:val="bullet"/>
      <w:lvlText w:val="•"/>
      <w:lvlJc w:val="left"/>
      <w:pPr>
        <w:ind w:left="120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82D4A">
      <w:start w:val="1"/>
      <w:numFmt w:val="bullet"/>
      <w:lvlText w:val="•"/>
      <w:lvlJc w:val="left"/>
      <w:pPr>
        <w:ind w:left="138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2B578">
      <w:start w:val="1"/>
      <w:numFmt w:val="bullet"/>
      <w:lvlText w:val="•"/>
      <w:lvlJc w:val="left"/>
      <w:pPr>
        <w:ind w:left="1569" w:hanging="129"/>
      </w:pPr>
      <w:rPr>
        <w:rFonts w:hAnsi="Arial Unicode MS"/>
        <w:caps w:val="0"/>
        <w:smallCaps w:val="0"/>
        <w:strike w:val="0"/>
        <w:dstrike w:val="0"/>
        <w:color w:val="FF93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A7C"/>
    <w:multiLevelType w:val="hybridMultilevel"/>
    <w:tmpl w:val="E2124954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86F94"/>
    <w:multiLevelType w:val="hybridMultilevel"/>
    <w:tmpl w:val="BA60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D7CC6"/>
    <w:multiLevelType w:val="hybridMultilevel"/>
    <w:tmpl w:val="3042C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7A7B47"/>
    <w:multiLevelType w:val="hybridMultilevel"/>
    <w:tmpl w:val="57B8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91352"/>
    <w:multiLevelType w:val="multilevel"/>
    <w:tmpl w:val="E1CCEC40"/>
    <w:numStyleLink w:val="Bullet2"/>
  </w:abstractNum>
  <w:abstractNum w:abstractNumId="17" w15:restartNumberingAfterBreak="0">
    <w:nsid w:val="5C32368A"/>
    <w:multiLevelType w:val="hybridMultilevel"/>
    <w:tmpl w:val="B60C8A6E"/>
    <w:lvl w:ilvl="0" w:tplc="448E7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603BB"/>
    <w:multiLevelType w:val="hybridMultilevel"/>
    <w:tmpl w:val="92CAC30C"/>
    <w:lvl w:ilvl="0" w:tplc="53929FC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4A968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3A232C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942CC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C762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763AD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A0067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68F41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98FEE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353CBE"/>
    <w:multiLevelType w:val="hybridMultilevel"/>
    <w:tmpl w:val="F0DA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7"/>
  </w:num>
  <w:num w:numId="10">
    <w:abstractNumId w:val="6"/>
  </w:num>
  <w:num w:numId="11">
    <w:abstractNumId w:val="12"/>
  </w:num>
  <w:num w:numId="12">
    <w:abstractNumId w:val="20"/>
  </w:num>
  <w:num w:numId="13">
    <w:abstractNumId w:val="18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15"/>
  </w:num>
  <w:num w:numId="19">
    <w:abstractNumId w:val="13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8"/>
    <w:rsid w:val="000024C6"/>
    <w:rsid w:val="00013601"/>
    <w:rsid w:val="000169C0"/>
    <w:rsid w:val="00016C45"/>
    <w:rsid w:val="0002126E"/>
    <w:rsid w:val="00027811"/>
    <w:rsid w:val="000332AE"/>
    <w:rsid w:val="00036F6C"/>
    <w:rsid w:val="00046D8D"/>
    <w:rsid w:val="000614CF"/>
    <w:rsid w:val="000703B7"/>
    <w:rsid w:val="000717AE"/>
    <w:rsid w:val="00072BC6"/>
    <w:rsid w:val="00075BC8"/>
    <w:rsid w:val="0008219B"/>
    <w:rsid w:val="00083F86"/>
    <w:rsid w:val="0008763D"/>
    <w:rsid w:val="00090CD4"/>
    <w:rsid w:val="000A04A3"/>
    <w:rsid w:val="000A5E6B"/>
    <w:rsid w:val="000B521D"/>
    <w:rsid w:val="000C380E"/>
    <w:rsid w:val="000C5995"/>
    <w:rsid w:val="000C66FD"/>
    <w:rsid w:val="000D5697"/>
    <w:rsid w:val="000D6652"/>
    <w:rsid w:val="000E1D60"/>
    <w:rsid w:val="000E5FD8"/>
    <w:rsid w:val="001001E4"/>
    <w:rsid w:val="001001EB"/>
    <w:rsid w:val="00103776"/>
    <w:rsid w:val="001311FD"/>
    <w:rsid w:val="00143433"/>
    <w:rsid w:val="00146874"/>
    <w:rsid w:val="00147207"/>
    <w:rsid w:val="001551E3"/>
    <w:rsid w:val="00163B93"/>
    <w:rsid w:val="00187592"/>
    <w:rsid w:val="00192FBB"/>
    <w:rsid w:val="001A4BEB"/>
    <w:rsid w:val="001A5DA4"/>
    <w:rsid w:val="001A69A9"/>
    <w:rsid w:val="001C35C2"/>
    <w:rsid w:val="001C4DB6"/>
    <w:rsid w:val="001C7106"/>
    <w:rsid w:val="001D5883"/>
    <w:rsid w:val="001E7EC0"/>
    <w:rsid w:val="0020057C"/>
    <w:rsid w:val="00201C20"/>
    <w:rsid w:val="00214B12"/>
    <w:rsid w:val="002162DF"/>
    <w:rsid w:val="00230BC7"/>
    <w:rsid w:val="00252958"/>
    <w:rsid w:val="00263677"/>
    <w:rsid w:val="00272FD7"/>
    <w:rsid w:val="002742A9"/>
    <w:rsid w:val="00281D5D"/>
    <w:rsid w:val="00286E51"/>
    <w:rsid w:val="00293C41"/>
    <w:rsid w:val="00293E89"/>
    <w:rsid w:val="002A55FD"/>
    <w:rsid w:val="002C3253"/>
    <w:rsid w:val="002D093A"/>
    <w:rsid w:val="002F72A3"/>
    <w:rsid w:val="0030417E"/>
    <w:rsid w:val="00312163"/>
    <w:rsid w:val="00313E94"/>
    <w:rsid w:val="00315622"/>
    <w:rsid w:val="00316020"/>
    <w:rsid w:val="00320B5D"/>
    <w:rsid w:val="00324B67"/>
    <w:rsid w:val="003257DC"/>
    <w:rsid w:val="00326753"/>
    <w:rsid w:val="003326CD"/>
    <w:rsid w:val="0033605A"/>
    <w:rsid w:val="00337F16"/>
    <w:rsid w:val="00342CC7"/>
    <w:rsid w:val="00345DCA"/>
    <w:rsid w:val="003520C5"/>
    <w:rsid w:val="003634C8"/>
    <w:rsid w:val="003709F9"/>
    <w:rsid w:val="003726F2"/>
    <w:rsid w:val="00372C3D"/>
    <w:rsid w:val="00372F8B"/>
    <w:rsid w:val="00373D16"/>
    <w:rsid w:val="00374666"/>
    <w:rsid w:val="00374BB9"/>
    <w:rsid w:val="0038579A"/>
    <w:rsid w:val="00391F35"/>
    <w:rsid w:val="003A00F2"/>
    <w:rsid w:val="003A0F0B"/>
    <w:rsid w:val="003B1BE9"/>
    <w:rsid w:val="003B5CD4"/>
    <w:rsid w:val="003C5DD4"/>
    <w:rsid w:val="003C78D0"/>
    <w:rsid w:val="003D757C"/>
    <w:rsid w:val="003E0482"/>
    <w:rsid w:val="003E22CC"/>
    <w:rsid w:val="003E643E"/>
    <w:rsid w:val="003F1184"/>
    <w:rsid w:val="004008DF"/>
    <w:rsid w:val="00423F8A"/>
    <w:rsid w:val="00426732"/>
    <w:rsid w:val="00427F77"/>
    <w:rsid w:val="004365F4"/>
    <w:rsid w:val="004375CC"/>
    <w:rsid w:val="004477E3"/>
    <w:rsid w:val="004529AE"/>
    <w:rsid w:val="004554B4"/>
    <w:rsid w:val="00461D0B"/>
    <w:rsid w:val="00476CDA"/>
    <w:rsid w:val="0048372E"/>
    <w:rsid w:val="0049530A"/>
    <w:rsid w:val="0049745F"/>
    <w:rsid w:val="004A29B1"/>
    <w:rsid w:val="004B1669"/>
    <w:rsid w:val="004B429A"/>
    <w:rsid w:val="004B53CD"/>
    <w:rsid w:val="004B69EB"/>
    <w:rsid w:val="004B6A10"/>
    <w:rsid w:val="004B74F2"/>
    <w:rsid w:val="004C0A03"/>
    <w:rsid w:val="004C3587"/>
    <w:rsid w:val="004C76A7"/>
    <w:rsid w:val="004C7742"/>
    <w:rsid w:val="004D4133"/>
    <w:rsid w:val="004D4EC9"/>
    <w:rsid w:val="004D511C"/>
    <w:rsid w:val="004E36EC"/>
    <w:rsid w:val="004F53EE"/>
    <w:rsid w:val="00504A6E"/>
    <w:rsid w:val="00510E33"/>
    <w:rsid w:val="0051390D"/>
    <w:rsid w:val="00531542"/>
    <w:rsid w:val="005316E2"/>
    <w:rsid w:val="00534084"/>
    <w:rsid w:val="00537D45"/>
    <w:rsid w:val="00551F12"/>
    <w:rsid w:val="00555618"/>
    <w:rsid w:val="00556AF8"/>
    <w:rsid w:val="00557F6D"/>
    <w:rsid w:val="00560D26"/>
    <w:rsid w:val="00572B49"/>
    <w:rsid w:val="00574EE6"/>
    <w:rsid w:val="005765D7"/>
    <w:rsid w:val="00583888"/>
    <w:rsid w:val="00593371"/>
    <w:rsid w:val="00593D9C"/>
    <w:rsid w:val="005B017D"/>
    <w:rsid w:val="005B03F4"/>
    <w:rsid w:val="005B2E16"/>
    <w:rsid w:val="005C1D24"/>
    <w:rsid w:val="005C7EDE"/>
    <w:rsid w:val="005D7B15"/>
    <w:rsid w:val="005E0B4F"/>
    <w:rsid w:val="005E36BA"/>
    <w:rsid w:val="00601C7C"/>
    <w:rsid w:val="00602D66"/>
    <w:rsid w:val="00610E8E"/>
    <w:rsid w:val="00614E49"/>
    <w:rsid w:val="00631F75"/>
    <w:rsid w:val="0064312A"/>
    <w:rsid w:val="00666913"/>
    <w:rsid w:val="00666B72"/>
    <w:rsid w:val="0067120B"/>
    <w:rsid w:val="0068564F"/>
    <w:rsid w:val="00691F46"/>
    <w:rsid w:val="006A2DE6"/>
    <w:rsid w:val="006A6594"/>
    <w:rsid w:val="006C0017"/>
    <w:rsid w:val="006C2754"/>
    <w:rsid w:val="006D7966"/>
    <w:rsid w:val="006F0252"/>
    <w:rsid w:val="006F4EA8"/>
    <w:rsid w:val="007015F9"/>
    <w:rsid w:val="00701D04"/>
    <w:rsid w:val="00702960"/>
    <w:rsid w:val="007032DC"/>
    <w:rsid w:val="00715943"/>
    <w:rsid w:val="00722DA2"/>
    <w:rsid w:val="00727B60"/>
    <w:rsid w:val="007307A2"/>
    <w:rsid w:val="007323DA"/>
    <w:rsid w:val="007504CB"/>
    <w:rsid w:val="007574DA"/>
    <w:rsid w:val="007624A2"/>
    <w:rsid w:val="00763437"/>
    <w:rsid w:val="00765008"/>
    <w:rsid w:val="00766064"/>
    <w:rsid w:val="00772C9E"/>
    <w:rsid w:val="00781541"/>
    <w:rsid w:val="007834D4"/>
    <w:rsid w:val="007859AF"/>
    <w:rsid w:val="007917FF"/>
    <w:rsid w:val="00796295"/>
    <w:rsid w:val="007A1E9A"/>
    <w:rsid w:val="007B2CA3"/>
    <w:rsid w:val="007B4603"/>
    <w:rsid w:val="007B6E6D"/>
    <w:rsid w:val="007C0571"/>
    <w:rsid w:val="007C2E7D"/>
    <w:rsid w:val="007D21CB"/>
    <w:rsid w:val="007D33B4"/>
    <w:rsid w:val="007E173D"/>
    <w:rsid w:val="007E61F0"/>
    <w:rsid w:val="007F277C"/>
    <w:rsid w:val="007F6033"/>
    <w:rsid w:val="007F7C29"/>
    <w:rsid w:val="00813134"/>
    <w:rsid w:val="00815DA9"/>
    <w:rsid w:val="00817B67"/>
    <w:rsid w:val="00823A97"/>
    <w:rsid w:val="00824BCE"/>
    <w:rsid w:val="00831FB9"/>
    <w:rsid w:val="00836E37"/>
    <w:rsid w:val="00867F1A"/>
    <w:rsid w:val="00871B4E"/>
    <w:rsid w:val="00880168"/>
    <w:rsid w:val="00884B37"/>
    <w:rsid w:val="008A7A17"/>
    <w:rsid w:val="008C11F5"/>
    <w:rsid w:val="008D5500"/>
    <w:rsid w:val="008F009C"/>
    <w:rsid w:val="008F106B"/>
    <w:rsid w:val="008F1999"/>
    <w:rsid w:val="008F4AEF"/>
    <w:rsid w:val="00907BE9"/>
    <w:rsid w:val="00907CAF"/>
    <w:rsid w:val="00911D31"/>
    <w:rsid w:val="00916EF1"/>
    <w:rsid w:val="009225E1"/>
    <w:rsid w:val="009231B4"/>
    <w:rsid w:val="009248CE"/>
    <w:rsid w:val="00930FEA"/>
    <w:rsid w:val="009454A1"/>
    <w:rsid w:val="00955B5A"/>
    <w:rsid w:val="0095777C"/>
    <w:rsid w:val="00972284"/>
    <w:rsid w:val="00973772"/>
    <w:rsid w:val="009808BF"/>
    <w:rsid w:val="00987BDE"/>
    <w:rsid w:val="00994D79"/>
    <w:rsid w:val="009B1B55"/>
    <w:rsid w:val="009B2226"/>
    <w:rsid w:val="009C2452"/>
    <w:rsid w:val="009C6D7B"/>
    <w:rsid w:val="009C7626"/>
    <w:rsid w:val="009D0C03"/>
    <w:rsid w:val="009D26EE"/>
    <w:rsid w:val="009D2B99"/>
    <w:rsid w:val="009D61F3"/>
    <w:rsid w:val="009D63B0"/>
    <w:rsid w:val="009E7C94"/>
    <w:rsid w:val="009F0B08"/>
    <w:rsid w:val="009F1364"/>
    <w:rsid w:val="00A00D84"/>
    <w:rsid w:val="00A016E1"/>
    <w:rsid w:val="00A1081C"/>
    <w:rsid w:val="00A10EAC"/>
    <w:rsid w:val="00A11BEB"/>
    <w:rsid w:val="00A12F13"/>
    <w:rsid w:val="00A2020D"/>
    <w:rsid w:val="00A24C9B"/>
    <w:rsid w:val="00A3760B"/>
    <w:rsid w:val="00A45221"/>
    <w:rsid w:val="00A4798B"/>
    <w:rsid w:val="00A52519"/>
    <w:rsid w:val="00A54C33"/>
    <w:rsid w:val="00A60135"/>
    <w:rsid w:val="00A619A4"/>
    <w:rsid w:val="00A62437"/>
    <w:rsid w:val="00A63C0E"/>
    <w:rsid w:val="00A66CC9"/>
    <w:rsid w:val="00A8420B"/>
    <w:rsid w:val="00A87604"/>
    <w:rsid w:val="00AA7C08"/>
    <w:rsid w:val="00AC2A4F"/>
    <w:rsid w:val="00AD3189"/>
    <w:rsid w:val="00B03E6A"/>
    <w:rsid w:val="00B128BC"/>
    <w:rsid w:val="00B15AF4"/>
    <w:rsid w:val="00B30EA4"/>
    <w:rsid w:val="00B50A1F"/>
    <w:rsid w:val="00B5134E"/>
    <w:rsid w:val="00B55181"/>
    <w:rsid w:val="00B56367"/>
    <w:rsid w:val="00B665B8"/>
    <w:rsid w:val="00B7404D"/>
    <w:rsid w:val="00B8449C"/>
    <w:rsid w:val="00B85099"/>
    <w:rsid w:val="00BA5940"/>
    <w:rsid w:val="00BA6618"/>
    <w:rsid w:val="00BB0641"/>
    <w:rsid w:val="00BB1091"/>
    <w:rsid w:val="00BC06DB"/>
    <w:rsid w:val="00BC6560"/>
    <w:rsid w:val="00BC7860"/>
    <w:rsid w:val="00BD07F3"/>
    <w:rsid w:val="00BE1DCF"/>
    <w:rsid w:val="00BE4980"/>
    <w:rsid w:val="00BF3A8F"/>
    <w:rsid w:val="00BF4936"/>
    <w:rsid w:val="00BF77FA"/>
    <w:rsid w:val="00C05076"/>
    <w:rsid w:val="00C0711F"/>
    <w:rsid w:val="00C156CB"/>
    <w:rsid w:val="00C1589E"/>
    <w:rsid w:val="00C210C9"/>
    <w:rsid w:val="00C27FA6"/>
    <w:rsid w:val="00C30C4E"/>
    <w:rsid w:val="00C365A9"/>
    <w:rsid w:val="00C54739"/>
    <w:rsid w:val="00C56523"/>
    <w:rsid w:val="00C6066D"/>
    <w:rsid w:val="00C609FF"/>
    <w:rsid w:val="00C6104F"/>
    <w:rsid w:val="00C66681"/>
    <w:rsid w:val="00C81772"/>
    <w:rsid w:val="00C8560F"/>
    <w:rsid w:val="00C8799A"/>
    <w:rsid w:val="00C97677"/>
    <w:rsid w:val="00CB6802"/>
    <w:rsid w:val="00CC4ED6"/>
    <w:rsid w:val="00CD6426"/>
    <w:rsid w:val="00CD6989"/>
    <w:rsid w:val="00CF7F9D"/>
    <w:rsid w:val="00D00035"/>
    <w:rsid w:val="00D05CE8"/>
    <w:rsid w:val="00D10725"/>
    <w:rsid w:val="00D16C2C"/>
    <w:rsid w:val="00D273E7"/>
    <w:rsid w:val="00D32B9E"/>
    <w:rsid w:val="00D34BDF"/>
    <w:rsid w:val="00D43AA9"/>
    <w:rsid w:val="00D446C1"/>
    <w:rsid w:val="00D450F4"/>
    <w:rsid w:val="00D47EED"/>
    <w:rsid w:val="00D47F6A"/>
    <w:rsid w:val="00D5582C"/>
    <w:rsid w:val="00D61F91"/>
    <w:rsid w:val="00D6612B"/>
    <w:rsid w:val="00D72ACA"/>
    <w:rsid w:val="00D827A7"/>
    <w:rsid w:val="00D962A7"/>
    <w:rsid w:val="00DA464A"/>
    <w:rsid w:val="00DA7B10"/>
    <w:rsid w:val="00DB3040"/>
    <w:rsid w:val="00DC0B6E"/>
    <w:rsid w:val="00DD10E5"/>
    <w:rsid w:val="00DD6F82"/>
    <w:rsid w:val="00DF3BB5"/>
    <w:rsid w:val="00E00380"/>
    <w:rsid w:val="00E0091D"/>
    <w:rsid w:val="00E2236A"/>
    <w:rsid w:val="00E2412C"/>
    <w:rsid w:val="00E24786"/>
    <w:rsid w:val="00E30981"/>
    <w:rsid w:val="00E34CB0"/>
    <w:rsid w:val="00E35506"/>
    <w:rsid w:val="00E41799"/>
    <w:rsid w:val="00E50D21"/>
    <w:rsid w:val="00E57CA7"/>
    <w:rsid w:val="00E70337"/>
    <w:rsid w:val="00E74617"/>
    <w:rsid w:val="00E803BA"/>
    <w:rsid w:val="00E906EF"/>
    <w:rsid w:val="00EA3536"/>
    <w:rsid w:val="00EA766F"/>
    <w:rsid w:val="00ED6DBE"/>
    <w:rsid w:val="00EE122F"/>
    <w:rsid w:val="00EE5AE3"/>
    <w:rsid w:val="00F100B2"/>
    <w:rsid w:val="00F11558"/>
    <w:rsid w:val="00F12198"/>
    <w:rsid w:val="00F12E86"/>
    <w:rsid w:val="00F16BFF"/>
    <w:rsid w:val="00F21029"/>
    <w:rsid w:val="00F23CA6"/>
    <w:rsid w:val="00F34740"/>
    <w:rsid w:val="00F37D95"/>
    <w:rsid w:val="00F43F0A"/>
    <w:rsid w:val="00F52887"/>
    <w:rsid w:val="00F56325"/>
    <w:rsid w:val="00F56CB4"/>
    <w:rsid w:val="00F664FC"/>
    <w:rsid w:val="00F67867"/>
    <w:rsid w:val="00F72688"/>
    <w:rsid w:val="00F7710A"/>
    <w:rsid w:val="00FA15FD"/>
    <w:rsid w:val="00FB0971"/>
    <w:rsid w:val="00FC0023"/>
    <w:rsid w:val="00FC026F"/>
    <w:rsid w:val="00FC407E"/>
    <w:rsid w:val="00FD2F95"/>
    <w:rsid w:val="00FF00D7"/>
    <w:rsid w:val="00FF206A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9877B"/>
  <w14:defaultImageDpi w14:val="300"/>
  <w15:docId w15:val="{CAA5716A-926C-D74F-9ADA-0F2B151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і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і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у виносці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a">
    <w:name w:val="No Spacing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b">
    <w:name w:val="Hyperlink"/>
    <w:basedOn w:val="a1"/>
    <w:uiPriority w:val="99"/>
    <w:unhideWhenUsed/>
    <w:rsid w:val="00F67867"/>
    <w:rPr>
      <w:color w:val="0000FF" w:themeColor="hyperlink"/>
      <w:u w:val="single"/>
    </w:rPr>
  </w:style>
  <w:style w:type="numbering" w:customStyle="1" w:styleId="Bullet2">
    <w:name w:val="Bullet 2"/>
    <w:rsid w:val="00555618"/>
    <w:pPr>
      <w:numPr>
        <w:numId w:val="14"/>
      </w:numPr>
    </w:pPr>
  </w:style>
  <w:style w:type="character" w:customStyle="1" w:styleId="6qdm">
    <w:name w:val="_6qdm"/>
    <w:rsid w:val="005B03F4"/>
  </w:style>
  <w:style w:type="paragraph" w:styleId="ac">
    <w:name w:val="footnote text"/>
    <w:basedOn w:val="a0"/>
    <w:link w:val="ad"/>
    <w:uiPriority w:val="99"/>
    <w:semiHidden/>
    <w:unhideWhenUsed/>
    <w:rsid w:val="00315622"/>
    <w:rPr>
      <w:sz w:val="20"/>
      <w:szCs w:val="20"/>
    </w:rPr>
  </w:style>
  <w:style w:type="character" w:customStyle="1" w:styleId="ad">
    <w:name w:val="Текст виноски Знак"/>
    <w:basedOn w:val="a1"/>
    <w:link w:val="ac"/>
    <w:uiPriority w:val="99"/>
    <w:semiHidden/>
    <w:rsid w:val="00315622"/>
    <w:rPr>
      <w:rFonts w:ascii="Noto Serif" w:hAnsi="Noto Serif"/>
      <w:spacing w:val="-6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315622"/>
    <w:rPr>
      <w:vertAlign w:val="superscript"/>
    </w:rPr>
  </w:style>
  <w:style w:type="paragraph" w:styleId="af">
    <w:name w:val="Revision"/>
    <w:hidden/>
    <w:uiPriority w:val="99"/>
    <w:semiHidden/>
    <w:rsid w:val="004C7742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8FCEA6-95CF-4240-9643-F991E18B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admin</cp:lastModifiedBy>
  <cp:revision>15</cp:revision>
  <dcterms:created xsi:type="dcterms:W3CDTF">2023-07-24T17:29:00Z</dcterms:created>
  <dcterms:modified xsi:type="dcterms:W3CDTF">2023-12-07T18:52:00Z</dcterms:modified>
</cp:coreProperties>
</file>