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C3" w:rsidRDefault="006F2C3E" w:rsidP="00FA70C3">
      <w:r>
        <w:t>3</w:t>
      </w:r>
      <w:r w:rsidR="00722E54">
        <w:t>.06 С</w:t>
      </w:r>
      <w:r w:rsidR="00FA70C3">
        <w:t>убота</w:t>
      </w:r>
    </w:p>
    <w:p w:rsidR="00FA70C3" w:rsidRDefault="00FA70C3" w:rsidP="00FA70C3">
      <w:r>
        <w:t>Привітання</w:t>
      </w:r>
    </w:p>
    <w:p w:rsidR="00FA70C3" w:rsidRDefault="00FA70C3" w:rsidP="00FA70C3">
      <w:r>
        <w:t>Тиха молитва</w:t>
      </w:r>
    </w:p>
    <w:p w:rsidR="00FA70C3" w:rsidRDefault="00FA70C3" w:rsidP="00FA70C3"/>
    <w:p w:rsidR="00FA70C3" w:rsidRDefault="001665FF" w:rsidP="00FA70C3">
      <w:r>
        <w:t>«</w:t>
      </w:r>
      <w:r w:rsidR="00FA70C3">
        <w:t xml:space="preserve">Ходіть, заспіваймо Господеві, покликуймо радісно скелі спасіння нашого, хвалою обличчя Його випереджуймо, співаймо для Нього пісні, бо Господь </w:t>
      </w:r>
      <w:r>
        <w:t xml:space="preserve">– </w:t>
      </w:r>
      <w:r w:rsidR="00FA70C3">
        <w:t xml:space="preserve">Бог великий, і великий Він Цар над богами всіма, що в Нього в руці глибини землі, і Його верхогір'я гірські, що море Його, і вчинив Він його, і руки Його суходіл </w:t>
      </w:r>
      <w:proofErr w:type="spellStart"/>
      <w:r w:rsidR="00FA70C3">
        <w:t>уформували</w:t>
      </w:r>
      <w:proofErr w:type="spellEnd"/>
      <w:r w:rsidR="00FA70C3">
        <w:t>! Прийдіть, поклонімося, і припадім, на коліна впадім перед Господом, що нас учинив! Він наш Бог, а ми люди Його пасовиська й отара руки Його. Сьогодні, коли Його голос почуєте,</w:t>
      </w:r>
      <w:r>
        <w:t xml:space="preserve"> не робіте твердим серця вашого»</w:t>
      </w:r>
      <w:r w:rsidRPr="001665FF">
        <w:t xml:space="preserve"> </w:t>
      </w:r>
      <w:r>
        <w:t>(</w:t>
      </w:r>
      <w:proofErr w:type="spellStart"/>
      <w:r>
        <w:t>Псал</w:t>
      </w:r>
      <w:proofErr w:type="spellEnd"/>
      <w:r>
        <w:t>. 95:1-8).</w:t>
      </w:r>
    </w:p>
    <w:p w:rsidR="00FA70C3" w:rsidRDefault="00FA70C3" w:rsidP="00FA70C3"/>
    <w:p w:rsidR="00FA70C3" w:rsidRDefault="00FA70C3" w:rsidP="00FA70C3">
      <w:r>
        <w:t>МОЛИТВА ПРОСЛАВЛЕННЯ</w:t>
      </w:r>
    </w:p>
    <w:p w:rsidR="00FA70C3" w:rsidRDefault="00FA70C3" w:rsidP="00FA70C3"/>
    <w:p w:rsidR="00FA70C3" w:rsidRDefault="001665FF" w:rsidP="00FA70C3">
      <w:r>
        <w:t>«</w:t>
      </w:r>
      <w:r w:rsidR="00FA70C3">
        <w:t xml:space="preserve">Бог читає серце, зважує характер і знає працю кожної людини. Він дає </w:t>
      </w:r>
      <w:r>
        <w:t>Свого Духа відповідно до посвячення й самопожертви з боку Його співпрацівників»</w:t>
      </w:r>
      <w:r w:rsidR="00FA70C3">
        <w:t xml:space="preserve"> </w:t>
      </w:r>
      <w:r>
        <w:t>(РГ.</w:t>
      </w:r>
      <w:r w:rsidR="00FA70C3">
        <w:t xml:space="preserve"> 20</w:t>
      </w:r>
      <w:r>
        <w:t xml:space="preserve">. 05. </w:t>
      </w:r>
      <w:r w:rsidR="00FA70C3">
        <w:t>1890</w:t>
      </w:r>
      <w:r>
        <w:t>)</w:t>
      </w:r>
      <w:r w:rsidR="00FA70C3">
        <w:t>.</w:t>
      </w:r>
    </w:p>
    <w:p w:rsidR="00FA70C3" w:rsidRDefault="00414371" w:rsidP="00FA70C3">
      <w:r>
        <w:t>«"</w:t>
      </w:r>
      <w:r w:rsidR="00FA70C3">
        <w:t xml:space="preserve">Пильнуй себе і навчання". Першорядну увагу слід приділити собі. Насамперед віддайте себе Господу для освячення на Його служіння. Благочестивий приклад свідчитиме про істину більше, ніж найкраща красномовність, не підкріплена добропорядним життям. Приготуйте каганець своєї душі та заправте його олією Духа. Просіть Христа про ту благодать, про ту ясність сприйняття, що допоможуть вам досягти успіху у вашій праці. Навчіться від Нього, що </w:t>
      </w:r>
      <w:r>
        <w:t>означає</w:t>
      </w:r>
      <w:r w:rsidR="00FA70C3">
        <w:t xml:space="preserve"> працювати заради тих, за кого Він віддав Своє життя. Найталановитіший працівник мало що зможе зробити,</w:t>
      </w:r>
      <w:r>
        <w:t xml:space="preserve"> якщо в його душі немає Христа –</w:t>
      </w:r>
      <w:r w:rsidR="00FA70C3">
        <w:t xml:space="preserve"> надії та життєвої сили</w:t>
      </w:r>
      <w:r>
        <w:t>» (</w:t>
      </w:r>
      <w:r w:rsidR="00164950">
        <w:t xml:space="preserve">Е. Уайт. </w:t>
      </w:r>
      <w:r>
        <w:t>Наше найвище покликання. 30 жовтня)</w:t>
      </w:r>
      <w:r w:rsidR="00FA70C3">
        <w:t>.</w:t>
      </w:r>
    </w:p>
    <w:p w:rsidR="00FA70C3" w:rsidRDefault="00FA70C3" w:rsidP="00FA70C3"/>
    <w:p w:rsidR="00FA70C3" w:rsidRDefault="00414371" w:rsidP="00FA70C3">
      <w:r>
        <w:t>ОСОБИСТІ</w:t>
      </w:r>
      <w:r w:rsidR="00FA70C3">
        <w:t xml:space="preserve"> ТИХІ МОЛИТВИ ПОСВЯЧЕННЯ ГОСПОДУ</w:t>
      </w:r>
    </w:p>
    <w:p w:rsidR="00FA70C3" w:rsidRDefault="00FA70C3" w:rsidP="00FA70C3"/>
    <w:p w:rsidR="00FA70C3" w:rsidRDefault="00414371" w:rsidP="00FA70C3">
      <w:r>
        <w:t>«</w:t>
      </w:r>
      <w:r w:rsidR="00FA70C3">
        <w:t>Своїм досконалим послухом Він зробив можливим для кожної людськ</w:t>
      </w:r>
      <w:r>
        <w:t>ої істоти бути слухняною Божим З</w:t>
      </w:r>
      <w:r w:rsidR="00FA70C3">
        <w:t>аповідям. Коли ми підкоряємося Христові, наше серце з'єднується з Його серцем, наша воля зливається з Його волею, розум стає єдиним з Його розумом, наші думки сповнені Ним, ми живемо Його життям. Ось що означає бути вбраним в одяг Божої праведності. Тоді</w:t>
      </w:r>
      <w:r>
        <w:t>,</w:t>
      </w:r>
      <w:r w:rsidR="00FA70C3">
        <w:t xml:space="preserve"> дивлячись на нас, Господь бачить не одяг з фігового листя, не наготу й потворність гріха, а Свій власний одяг праведності, тобто д</w:t>
      </w:r>
      <w:r>
        <w:t>осконалий послух Законові Єгови» (</w:t>
      </w:r>
      <w:r w:rsidR="00164950">
        <w:t xml:space="preserve">Е. Уайт. </w:t>
      </w:r>
      <w:r>
        <w:t xml:space="preserve">Наочні </w:t>
      </w:r>
      <w:proofErr w:type="spellStart"/>
      <w:r>
        <w:t>уроки</w:t>
      </w:r>
      <w:proofErr w:type="spellEnd"/>
      <w:r>
        <w:t xml:space="preserve"> Христа. С</w:t>
      </w:r>
      <w:r w:rsidR="00FA70C3">
        <w:t>. 312).</w:t>
      </w:r>
    </w:p>
    <w:p w:rsidR="00FA70C3" w:rsidRDefault="00FA70C3" w:rsidP="00FA70C3"/>
    <w:p w:rsidR="00FA70C3" w:rsidRDefault="00414371" w:rsidP="00FA70C3">
      <w:r>
        <w:t>«</w:t>
      </w:r>
      <w:r w:rsidR="00FA70C3">
        <w:t>Воістину дорогоцінною є думка про те, що ми отримали праведність Христа не за</w:t>
      </w:r>
      <w:r w:rsidR="00D2513F">
        <w:t xml:space="preserve"> якісь наші заслуги, а як дар</w:t>
      </w:r>
      <w:r w:rsidR="00FA70C3">
        <w:t xml:space="preserve"> від Бога. Ворог Бога й людини не бажає, щоб ця істина була вільно розкрита </w:t>
      </w:r>
      <w:r w:rsidR="00164950">
        <w:t>перед людством</w:t>
      </w:r>
      <w:bookmarkStart w:id="0" w:name="_GoBack"/>
      <w:bookmarkEnd w:id="0"/>
      <w:r>
        <w:t>, оскільки він знає</w:t>
      </w:r>
      <w:r w:rsidR="00FA70C3">
        <w:t>: якщо люди зрозуміють її в усій повноті, його влада буде зруйнована</w:t>
      </w:r>
      <w:r>
        <w:t>» (</w:t>
      </w:r>
      <w:r w:rsidR="00164950">
        <w:t xml:space="preserve">Е. Уайт. </w:t>
      </w:r>
      <w:r>
        <w:t>Служителі Євангелія. С</w:t>
      </w:r>
      <w:r w:rsidR="00FA70C3">
        <w:t>. 161).</w:t>
      </w:r>
    </w:p>
    <w:p w:rsidR="00FA70C3" w:rsidRDefault="00FA70C3" w:rsidP="00FA70C3"/>
    <w:p w:rsidR="00FA70C3" w:rsidRDefault="00FA70C3" w:rsidP="00FA70C3">
      <w:r>
        <w:lastRenderedPageBreak/>
        <w:t>МОЛИТВА ПОДЯКИ ГОСПОДУ</w:t>
      </w:r>
    </w:p>
    <w:p w:rsidR="00FA70C3" w:rsidRDefault="00FA70C3" w:rsidP="00FA70C3"/>
    <w:p w:rsidR="00FA70C3" w:rsidRDefault="001A06DF" w:rsidP="00FA70C3">
      <w:r>
        <w:t>«</w:t>
      </w:r>
      <w:r w:rsidR="00FA70C3">
        <w:t>Ми повинні дивитися</w:t>
      </w:r>
      <w:r>
        <w:t xml:space="preserve"> на Ісуса, вивчати Його Слово, молитися про Його Духа. </w:t>
      </w:r>
      <w:r w:rsidR="00FA70C3">
        <w:t xml:space="preserve">Нам потрібно частіше залишатися наодинці з Богом у роздумах і молитві. Будемо ж більше молитися і менше говорити. </w:t>
      </w:r>
    </w:p>
    <w:p w:rsidR="00FA70C3" w:rsidRDefault="00FA70C3" w:rsidP="00FA70C3">
      <w:r>
        <w:t xml:space="preserve">Ми не можемо довіряти власній мудрості, власному досвіду, розумінню істини. </w:t>
      </w:r>
    </w:p>
    <w:p w:rsidR="00FA70C3" w:rsidRDefault="00FA70C3" w:rsidP="00FA70C3">
      <w:r>
        <w:t xml:space="preserve">Нам необхідно щодня вчитися, очікуючи настанов нашого Небесного Вчителя, і тоді, забуваючи про спокій, задоволення та зручності, ми повинні йти вперед, знаючи, що </w:t>
      </w:r>
      <w:r w:rsidR="001A06DF">
        <w:t>вірний Той, Хто покликав нас…</w:t>
      </w:r>
    </w:p>
    <w:p w:rsidR="00FA70C3" w:rsidRDefault="00FA70C3" w:rsidP="00FA70C3">
      <w:r>
        <w:t>Усвідомлюючи власну неміч, будемо покладатися на Його силу та перемагати бл</w:t>
      </w:r>
      <w:r w:rsidR="001A06DF">
        <w:t>агодаттю, якою Він нас наділяє» (РГ.</w:t>
      </w:r>
      <w:r>
        <w:t xml:space="preserve"> 28</w:t>
      </w:r>
      <w:r w:rsidR="001A06DF">
        <w:t xml:space="preserve">. 08. </w:t>
      </w:r>
      <w:r>
        <w:t>1883</w:t>
      </w:r>
      <w:r w:rsidR="001A06DF">
        <w:t>)</w:t>
      </w:r>
      <w:r>
        <w:t>.</w:t>
      </w:r>
    </w:p>
    <w:p w:rsidR="00FA70C3" w:rsidRDefault="00FA70C3" w:rsidP="00FA70C3"/>
    <w:p w:rsidR="00FA70C3" w:rsidRDefault="00FA70C3" w:rsidP="00FA70C3">
      <w:r>
        <w:t>МОЛИТОВНІ ПРОХАННЯ</w:t>
      </w:r>
    </w:p>
    <w:p w:rsidR="00FA70C3" w:rsidRDefault="00FA70C3" w:rsidP="00FA70C3"/>
    <w:p w:rsidR="00FA70C3" w:rsidRDefault="001A06DF" w:rsidP="00FA70C3">
      <w:r>
        <w:t>«Ісус – досконалий Взірець</w:t>
      </w:r>
      <w:r w:rsidR="00FA70C3">
        <w:t xml:space="preserve"> для людини. Він проп</w:t>
      </w:r>
      <w:r w:rsidR="001F5746">
        <w:t>онує нам уподібнитися до Нього – у кожному намірі, почутті й</w:t>
      </w:r>
      <w:r w:rsidR="00FA70C3">
        <w:t xml:space="preserve"> думці, у серці, душі й житті. Людина, яка понад усе плекає в душі любов Христа і найбільш повно відображає Його образ, є перед Богом найбільш вірною, благородною і шанованою. Якщо ж хто не має Христового Духа, той не Його</w:t>
      </w:r>
      <w:r w:rsidR="001F5746">
        <w:t>»</w:t>
      </w:r>
      <w:r w:rsidR="00FA70C3">
        <w:t xml:space="preserve"> (Ознаки часу, 14 липня 1887 р.).</w:t>
      </w:r>
    </w:p>
    <w:p w:rsidR="00FA70C3" w:rsidRDefault="00FA70C3" w:rsidP="00FA70C3"/>
    <w:p w:rsidR="00910E92" w:rsidRDefault="00FA70C3" w:rsidP="00FA70C3">
      <w:r>
        <w:t>МОЛИТВА ПРО ХРЕЩЕННЯ СВЯТИМ ДУХОМ</w:t>
      </w:r>
    </w:p>
    <w:sectPr w:rsidR="00910E9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4C"/>
    <w:rsid w:val="00164950"/>
    <w:rsid w:val="001665FF"/>
    <w:rsid w:val="001A06DF"/>
    <w:rsid w:val="001F5746"/>
    <w:rsid w:val="003D134C"/>
    <w:rsid w:val="00414371"/>
    <w:rsid w:val="006F2C3E"/>
    <w:rsid w:val="00722E54"/>
    <w:rsid w:val="00910E92"/>
    <w:rsid w:val="00D2513F"/>
    <w:rsid w:val="00FA70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5E04"/>
  <w15:chartTrackingRefBased/>
  <w15:docId w15:val="{637C6E1E-084B-4C27-98C9-4D1F90F8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519</Words>
  <Characters>2867</Characters>
  <Application>Microsoft Office Word</Application>
  <DocSecurity>0</DocSecurity>
  <Lines>61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Rutkovska</dc:creator>
  <cp:keywords/>
  <dc:description/>
  <cp:lastModifiedBy>admin</cp:lastModifiedBy>
  <cp:revision>7</cp:revision>
  <dcterms:created xsi:type="dcterms:W3CDTF">2023-05-16T06:53:00Z</dcterms:created>
  <dcterms:modified xsi:type="dcterms:W3CDTF">2023-05-23T06:11:00Z</dcterms:modified>
</cp:coreProperties>
</file>