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83" w:rsidRPr="00997762" w:rsidRDefault="00997762" w:rsidP="00DA7883">
      <w:pPr>
        <w:rPr>
          <w:lang w:val="uk-UA"/>
        </w:rPr>
      </w:pPr>
      <w:r>
        <w:rPr>
          <w:lang w:val="uk-UA"/>
        </w:rPr>
        <w:t>1.04.23 С</w:t>
      </w:r>
      <w:r w:rsidR="00DA7883" w:rsidRPr="00997762">
        <w:rPr>
          <w:lang w:val="uk-UA"/>
        </w:rPr>
        <w:t>убота</w:t>
      </w:r>
    </w:p>
    <w:p w:rsidR="00DA7883" w:rsidRPr="00997762" w:rsidRDefault="00DA7883" w:rsidP="00DA7883">
      <w:pPr>
        <w:rPr>
          <w:lang w:val="uk-UA"/>
        </w:rPr>
      </w:pPr>
      <w:r w:rsidRPr="00997762">
        <w:rPr>
          <w:lang w:val="uk-UA"/>
        </w:rPr>
        <w:t>Привітання</w:t>
      </w:r>
    </w:p>
    <w:p w:rsidR="00DA7883" w:rsidRPr="00997762" w:rsidRDefault="00DA7883" w:rsidP="00DA7883">
      <w:pPr>
        <w:rPr>
          <w:lang w:val="uk-UA"/>
        </w:rPr>
      </w:pPr>
      <w:r w:rsidRPr="00997762">
        <w:rPr>
          <w:lang w:val="uk-UA"/>
        </w:rPr>
        <w:t>Тиха молитва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997762" w:rsidP="00DA7883">
      <w:pPr>
        <w:rPr>
          <w:lang w:val="uk-UA"/>
        </w:rPr>
      </w:pPr>
      <w:r>
        <w:rPr>
          <w:lang w:val="uk-UA"/>
        </w:rPr>
        <w:t>«</w:t>
      </w:r>
      <w:r w:rsidR="00DA7883" w:rsidRPr="00997762">
        <w:rPr>
          <w:lang w:val="uk-UA"/>
        </w:rPr>
        <w:t>С</w:t>
      </w:r>
      <w:r>
        <w:rPr>
          <w:lang w:val="uk-UA"/>
        </w:rPr>
        <w:t xml:space="preserve">лухняні наказові Христа, вони </w:t>
      </w:r>
      <w:r>
        <w:rPr>
          <w:rFonts w:cstheme="minorHAnsi"/>
          <w:lang w:val="uk-UA"/>
        </w:rPr>
        <w:t>[учні]</w:t>
      </w:r>
      <w:r w:rsidR="00DA7883" w:rsidRPr="00997762">
        <w:rPr>
          <w:lang w:val="uk-UA"/>
        </w:rPr>
        <w:t xml:space="preserve"> чекали в Єрусалимі на</w:t>
      </w:r>
      <w:r>
        <w:rPr>
          <w:lang w:val="uk-UA"/>
        </w:rPr>
        <w:t xml:space="preserve"> обіцяне від Отця злиття Духа. Ї</w:t>
      </w:r>
      <w:r w:rsidR="00944AAC">
        <w:rPr>
          <w:lang w:val="uk-UA"/>
        </w:rPr>
        <w:t>хнє чекання не було бездіяльне. У Божому Слові</w:t>
      </w:r>
      <w:r w:rsidR="00DA7883" w:rsidRPr="00997762">
        <w:rPr>
          <w:lang w:val="uk-UA"/>
        </w:rPr>
        <w:t xml:space="preserve"> запис</w:t>
      </w:r>
      <w:r>
        <w:rPr>
          <w:lang w:val="uk-UA"/>
        </w:rPr>
        <w:t>ано: “І були постійно в храмі, хвалячи і</w:t>
      </w:r>
      <w:r w:rsidR="00DA7883" w:rsidRPr="00997762">
        <w:rPr>
          <w:lang w:val="uk-UA"/>
        </w:rPr>
        <w:t xml:space="preserve"> прославляючи Бога” (Луки 24:53). Вони також зустрічалися, аби заносити свої прохання до Отця в Ім'я Ісуса, знаючи, що в них є Представник на Небі, Заступник біля престолу Бога. В урочистій шанобливості схилялися вони в молитві, повторюючи обітницю: “Чого тільки попросите від Отця в Моє ім'я, </w:t>
      </w:r>
      <w:r w:rsidRPr="00997762">
        <w:rPr>
          <w:lang w:val="uk-UA"/>
        </w:rPr>
        <w:t>–</w:t>
      </w:r>
      <w:r w:rsidR="00DA7883" w:rsidRPr="00997762">
        <w:rPr>
          <w:lang w:val="uk-UA"/>
        </w:rPr>
        <w:t xml:space="preserve"> дасть вам. Дотепер ви не прос</w:t>
      </w:r>
      <w:r>
        <w:rPr>
          <w:lang w:val="uk-UA"/>
        </w:rPr>
        <w:t>или нічого в Моє ім'я. Просіть –</w:t>
      </w:r>
      <w:r w:rsidR="00DA7883" w:rsidRPr="00997762">
        <w:rPr>
          <w:lang w:val="uk-UA"/>
        </w:rPr>
        <w:t xml:space="preserve"> і отримаєте, щоб</w:t>
      </w:r>
      <w:r>
        <w:rPr>
          <w:lang w:val="uk-UA"/>
        </w:rPr>
        <w:t xml:space="preserve"> ваша радість була повна” (Івана 16:23, </w:t>
      </w:r>
      <w:r w:rsidR="00DA7883" w:rsidRPr="00997762">
        <w:rPr>
          <w:lang w:val="uk-UA"/>
        </w:rPr>
        <w:t xml:space="preserve">24). Усе вище й вище простягали вони руки віри, маючи могутню підставу: “Христос, Який помер і воскрес; Який по правиці Бога, </w:t>
      </w:r>
      <w:r w:rsidRPr="00997762">
        <w:rPr>
          <w:lang w:val="uk-UA"/>
        </w:rPr>
        <w:t>–</w:t>
      </w:r>
      <w:r w:rsidR="00DA7883" w:rsidRPr="00997762">
        <w:rPr>
          <w:lang w:val="uk-UA"/>
        </w:rPr>
        <w:t xml:space="preserve"> Він і заступається за нас!</w:t>
      </w:r>
      <w:r>
        <w:rPr>
          <w:lang w:val="uk-UA"/>
        </w:rPr>
        <w:t>» (</w:t>
      </w:r>
      <w:proofErr w:type="spellStart"/>
      <w:r>
        <w:rPr>
          <w:lang w:val="uk-UA"/>
        </w:rPr>
        <w:t>Римл</w:t>
      </w:r>
      <w:proofErr w:type="spellEnd"/>
      <w:r>
        <w:rPr>
          <w:lang w:val="uk-UA"/>
        </w:rPr>
        <w:t>. 8:34) (</w:t>
      </w:r>
      <w:r w:rsidR="00DA7883" w:rsidRPr="00997762">
        <w:rPr>
          <w:lang w:val="uk-UA"/>
        </w:rPr>
        <w:t>Е.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Уайт</w:t>
      </w:r>
      <w:proofErr w:type="spellEnd"/>
      <w:r>
        <w:rPr>
          <w:lang w:val="uk-UA"/>
        </w:rPr>
        <w:t xml:space="preserve">. Дії апостолів. Розділ </w:t>
      </w:r>
      <w:r w:rsidR="00DA7883" w:rsidRPr="00997762">
        <w:rPr>
          <w:lang w:val="uk-UA"/>
        </w:rPr>
        <w:t>4</w:t>
      </w:r>
      <w:r>
        <w:rPr>
          <w:lang w:val="uk-UA"/>
        </w:rPr>
        <w:t>).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DA7883" w:rsidP="00DA7883">
      <w:pPr>
        <w:rPr>
          <w:lang w:val="uk-UA"/>
        </w:rPr>
      </w:pPr>
      <w:r w:rsidRPr="00997762">
        <w:rPr>
          <w:lang w:val="uk-UA"/>
        </w:rPr>
        <w:t>Молитва прославлення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997762" w:rsidP="00DA7883">
      <w:pPr>
        <w:rPr>
          <w:lang w:val="uk-UA"/>
        </w:rPr>
      </w:pPr>
      <w:r>
        <w:rPr>
          <w:lang w:val="uk-UA"/>
        </w:rPr>
        <w:t>«</w:t>
      </w:r>
      <w:r w:rsidR="00DA7883" w:rsidRPr="00997762">
        <w:rPr>
          <w:lang w:val="uk-UA"/>
        </w:rPr>
        <w:t xml:space="preserve">Чекаючи на виконання обітниці, учні впокорювали </w:t>
      </w:r>
      <w:r w:rsidR="00944AAC">
        <w:rPr>
          <w:lang w:val="uk-UA"/>
        </w:rPr>
        <w:t>свої серця в щирому розкаянні й</w:t>
      </w:r>
      <w:bookmarkStart w:id="0" w:name="_GoBack"/>
      <w:bookmarkEnd w:id="0"/>
      <w:r w:rsidR="00DA7883" w:rsidRPr="00997762">
        <w:rPr>
          <w:lang w:val="uk-UA"/>
        </w:rPr>
        <w:t xml:space="preserve"> визнавали своє невір'я. Пригадуючи слова, сказані Христом перед Його смертю, вони краще розуміли їхнє значення. </w:t>
      </w:r>
    </w:p>
    <w:p w:rsidR="00DA7883" w:rsidRPr="00997762" w:rsidRDefault="00DA7883" w:rsidP="00DA7883">
      <w:pPr>
        <w:rPr>
          <w:lang w:val="uk-UA"/>
        </w:rPr>
      </w:pPr>
      <w:r w:rsidRPr="00997762">
        <w:rPr>
          <w:lang w:val="uk-UA"/>
        </w:rPr>
        <w:t xml:space="preserve">У їхній пам'яті оживали забуті істини, вони переказували їх один одному. Вони докоряли собі за те, що мали неправильне уявлення про Спасителя. Одна за одною перед ними проходили сцени з Його дивовижного життя. Роздумуючи про це чисте й святе життя, вони усвідомлювали, що жодна праця не видаватиметься їм надто важкою, жодна жертва не буде надто великою, аби тільки своїм життям вони могли б засвідчити про красу Христового характеру. О, якби можна було наново прожити ці три роки, наскільки іншою була б їхня поведінка! О, якби можна було знову побачити Вчителя, як віддано намагалися б вони довести Йому Свою любов, як щиро жалкували б із приводу того, що засмучували Його своїми </w:t>
      </w:r>
      <w:r w:rsidR="00997762">
        <w:rPr>
          <w:lang w:val="uk-UA"/>
        </w:rPr>
        <w:t>словами та вчинками невір'я. Проте</w:t>
      </w:r>
      <w:r w:rsidRPr="00997762">
        <w:rPr>
          <w:lang w:val="uk-UA"/>
        </w:rPr>
        <w:t xml:space="preserve"> їх потішала думка, що вони прощені. Вони вирішили наскільки можливо спокутувати своє невір'я, безстрашно свідкуючи світові про Спасителя</w:t>
      </w:r>
      <w:r w:rsidR="00997762">
        <w:rPr>
          <w:lang w:val="uk-UA"/>
        </w:rPr>
        <w:t>» (</w:t>
      </w:r>
      <w:r w:rsidRPr="00997762">
        <w:rPr>
          <w:lang w:val="uk-UA"/>
        </w:rPr>
        <w:t>Е.</w:t>
      </w:r>
      <w:r w:rsidR="00997762">
        <w:rPr>
          <w:lang w:val="uk-UA"/>
        </w:rPr>
        <w:t xml:space="preserve"> </w:t>
      </w:r>
      <w:proofErr w:type="spellStart"/>
      <w:r w:rsidR="00997762">
        <w:rPr>
          <w:lang w:val="uk-UA"/>
        </w:rPr>
        <w:t>Уайт</w:t>
      </w:r>
      <w:proofErr w:type="spellEnd"/>
      <w:r w:rsidR="00997762">
        <w:rPr>
          <w:lang w:val="uk-UA"/>
        </w:rPr>
        <w:t xml:space="preserve">. Дії апостолів. Розділ </w:t>
      </w:r>
      <w:r w:rsidRPr="00997762">
        <w:rPr>
          <w:lang w:val="uk-UA"/>
        </w:rPr>
        <w:t>4</w:t>
      </w:r>
      <w:r w:rsidR="00997762">
        <w:rPr>
          <w:lang w:val="uk-UA"/>
        </w:rPr>
        <w:t>).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997762" w:rsidP="00DA7883">
      <w:pPr>
        <w:rPr>
          <w:lang w:val="uk-UA"/>
        </w:rPr>
      </w:pPr>
      <w:r>
        <w:rPr>
          <w:lang w:val="uk-UA"/>
        </w:rPr>
        <w:t>Молитва покаяння (</w:t>
      </w:r>
      <w:r w:rsidR="00DA7883" w:rsidRPr="00997762">
        <w:rPr>
          <w:lang w:val="uk-UA"/>
        </w:rPr>
        <w:t>особисті тихі молитви)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997762" w:rsidP="00DA7883">
      <w:pPr>
        <w:rPr>
          <w:lang w:val="uk-UA"/>
        </w:rPr>
      </w:pPr>
      <w:r>
        <w:rPr>
          <w:lang w:val="uk-UA"/>
        </w:rPr>
        <w:t>«</w:t>
      </w:r>
      <w:r w:rsidR="00DA7883" w:rsidRPr="00997762">
        <w:rPr>
          <w:lang w:val="uk-UA"/>
        </w:rPr>
        <w:t>Учні щиро й серйозно молилися, прохаючи Господа приготувати їх до роботи з людьми, щоб у своєму щоденному спілкуванні з ними вони могли знаходити слова, котрі приводили б</w:t>
      </w:r>
      <w:r>
        <w:rPr>
          <w:lang w:val="uk-UA"/>
        </w:rPr>
        <w:t xml:space="preserve"> грішників до Христа. Усунувши в</w:t>
      </w:r>
      <w:r w:rsidR="00DA7883" w:rsidRPr="00997762">
        <w:rPr>
          <w:lang w:val="uk-UA"/>
        </w:rPr>
        <w:t>сі розбіжності, усяке прагнення до першості, вони згуртувал</w:t>
      </w:r>
      <w:r>
        <w:rPr>
          <w:lang w:val="uk-UA"/>
        </w:rPr>
        <w:t>ися в християнське братство. Що ближчими вони ставали до Бога, то</w:t>
      </w:r>
      <w:r w:rsidR="00DA7883" w:rsidRPr="00997762">
        <w:rPr>
          <w:lang w:val="uk-UA"/>
        </w:rPr>
        <w:t xml:space="preserve"> більше усвідомлювали, яким вели</w:t>
      </w:r>
      <w:r>
        <w:rPr>
          <w:lang w:val="uk-UA"/>
        </w:rPr>
        <w:t>ким привілеєм було для них близьке</w:t>
      </w:r>
      <w:r w:rsidR="00DA7883" w:rsidRPr="00997762">
        <w:rPr>
          <w:lang w:val="uk-UA"/>
        </w:rPr>
        <w:t xml:space="preserve"> спілкування із Христом. Печаль наповнювала їхні серця, </w:t>
      </w:r>
      <w:r w:rsidR="00DA7883" w:rsidRPr="00997762">
        <w:rPr>
          <w:lang w:val="uk-UA"/>
        </w:rPr>
        <w:lastRenderedPageBreak/>
        <w:t xml:space="preserve">коли вони думали про те, як часто засмучували Його своєю нетямущістю, своєю нездатністю засвоїти науку, котру Він намагався викласти їм задля їхнього </w:t>
      </w:r>
      <w:r>
        <w:rPr>
          <w:lang w:val="uk-UA"/>
        </w:rPr>
        <w:t xml:space="preserve">добра» </w:t>
      </w:r>
      <w:r w:rsidRPr="00997762">
        <w:rPr>
          <w:lang w:val="uk-UA"/>
        </w:rPr>
        <w:t xml:space="preserve">(Е. </w:t>
      </w:r>
      <w:proofErr w:type="spellStart"/>
      <w:r w:rsidRPr="00997762">
        <w:rPr>
          <w:lang w:val="uk-UA"/>
        </w:rPr>
        <w:t>Уайт</w:t>
      </w:r>
      <w:proofErr w:type="spellEnd"/>
      <w:r w:rsidRPr="00997762">
        <w:rPr>
          <w:lang w:val="uk-UA"/>
        </w:rPr>
        <w:t>. Дії апостолів. Розділ 4).</w:t>
      </w:r>
      <w:r w:rsidR="00DA7883" w:rsidRPr="00997762">
        <w:rPr>
          <w:lang w:val="uk-UA"/>
        </w:rPr>
        <w:t> 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DE5E87" w:rsidP="00DA7883">
      <w:pPr>
        <w:rPr>
          <w:lang w:val="uk-UA"/>
        </w:rPr>
      </w:pPr>
      <w:r>
        <w:rPr>
          <w:lang w:val="uk-UA"/>
        </w:rPr>
        <w:t>Молитви-прохання (про</w:t>
      </w:r>
      <w:r w:rsidR="00997762">
        <w:rPr>
          <w:lang w:val="uk-UA"/>
        </w:rPr>
        <w:t xml:space="preserve"> місіонерську</w:t>
      </w:r>
      <w:r>
        <w:rPr>
          <w:lang w:val="uk-UA"/>
        </w:rPr>
        <w:t xml:space="preserve"> роботу, навернення людей, соціальні </w:t>
      </w:r>
      <w:proofErr w:type="spellStart"/>
      <w:r>
        <w:rPr>
          <w:lang w:val="uk-UA"/>
        </w:rPr>
        <w:t>проєкти</w:t>
      </w:r>
      <w:proofErr w:type="spellEnd"/>
      <w:r w:rsidR="00DA7883" w:rsidRPr="00997762">
        <w:rPr>
          <w:lang w:val="uk-UA"/>
        </w:rPr>
        <w:t xml:space="preserve"> тощо)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DE5E87" w:rsidP="00DA7883">
      <w:pPr>
        <w:rPr>
          <w:lang w:val="uk-UA"/>
        </w:rPr>
      </w:pPr>
      <w:r>
        <w:rPr>
          <w:lang w:val="uk-UA"/>
        </w:rPr>
        <w:t>«</w:t>
      </w:r>
      <w:r w:rsidR="00DA7883" w:rsidRPr="00997762">
        <w:rPr>
          <w:lang w:val="uk-UA"/>
        </w:rPr>
        <w:t>Ці дні приготування були для них днями глибокого дослідження серця. Усвідомлюючи свою духовну потребу, учні благали Господа про святе помазання, яке зробило б їх здатними трудитися задля спасіння людських душ. Вони просили благословення не лише для себе. Вони розуміли, що на них лежить відповідальність за спасіння душ і що Євангеліє має бути проповідуване світові, тому просили в Христа обіцяної їм сили. </w:t>
      </w:r>
    </w:p>
    <w:p w:rsidR="00DA7883" w:rsidRPr="00997762" w:rsidRDefault="00DA7883" w:rsidP="00DA7883">
      <w:pPr>
        <w:rPr>
          <w:lang w:val="uk-UA"/>
        </w:rPr>
      </w:pPr>
      <w:r w:rsidRPr="00997762">
        <w:rPr>
          <w:lang w:val="uk-UA"/>
        </w:rPr>
        <w:t xml:space="preserve">У часи патріархів сила Святого Духа часто </w:t>
      </w:r>
      <w:r w:rsidR="00DE5E87">
        <w:rPr>
          <w:lang w:val="uk-UA"/>
        </w:rPr>
        <w:t>помітно виявлялася</w:t>
      </w:r>
      <w:r w:rsidRPr="00997762">
        <w:rPr>
          <w:lang w:val="uk-UA"/>
        </w:rPr>
        <w:t>, але ніколи вона не була виявлена в усій своїй повноті. Тепер же слухняні слову Спасителя учні звершували молитви про цей дар, а Христос на Небі додавав до неї Своє клопотання перед Отцем. Він просив обіцяного дару Духа, щоб злити Його на Свій народ</w:t>
      </w:r>
      <w:r w:rsidR="00DE5E87">
        <w:rPr>
          <w:lang w:val="uk-UA"/>
        </w:rPr>
        <w:t>»</w:t>
      </w:r>
      <w:r w:rsidR="00DE5E87" w:rsidRPr="00DE5E87">
        <w:rPr>
          <w:lang w:val="ru-RU"/>
        </w:rPr>
        <w:t xml:space="preserve"> </w:t>
      </w:r>
      <w:r w:rsidR="00DE5E87" w:rsidRPr="00DE5E87">
        <w:rPr>
          <w:lang w:val="uk-UA"/>
        </w:rPr>
        <w:t xml:space="preserve">(Е. </w:t>
      </w:r>
      <w:proofErr w:type="spellStart"/>
      <w:r w:rsidR="00DE5E87" w:rsidRPr="00DE5E87">
        <w:rPr>
          <w:lang w:val="uk-UA"/>
        </w:rPr>
        <w:t>Уайт</w:t>
      </w:r>
      <w:proofErr w:type="spellEnd"/>
      <w:r w:rsidR="00DE5E87" w:rsidRPr="00DE5E87">
        <w:rPr>
          <w:lang w:val="uk-UA"/>
        </w:rPr>
        <w:t>. Дії апостолів. Розділ 4).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DA7883" w:rsidP="00DA7883">
      <w:pPr>
        <w:rPr>
          <w:lang w:val="uk-UA"/>
        </w:rPr>
      </w:pPr>
      <w:r w:rsidRPr="00997762">
        <w:rPr>
          <w:lang w:val="uk-UA"/>
        </w:rPr>
        <w:t>Молитва про хрещення Святим Духом</w:t>
      </w:r>
    </w:p>
    <w:p w:rsidR="00DA7883" w:rsidRPr="00997762" w:rsidRDefault="00DA7883" w:rsidP="00DA7883">
      <w:pPr>
        <w:rPr>
          <w:lang w:val="uk-UA"/>
        </w:rPr>
      </w:pPr>
    </w:p>
    <w:p w:rsidR="00DA7883" w:rsidRPr="00997762" w:rsidRDefault="00DE5E87" w:rsidP="00DA7883">
      <w:pPr>
        <w:rPr>
          <w:lang w:val="uk-UA"/>
        </w:rPr>
      </w:pPr>
      <w:r>
        <w:rPr>
          <w:lang w:val="uk-UA"/>
        </w:rPr>
        <w:t>«</w:t>
      </w:r>
      <w:r w:rsidR="00DA7883" w:rsidRPr="00997762">
        <w:rPr>
          <w:lang w:val="uk-UA"/>
        </w:rPr>
        <w:t>Кол</w:t>
      </w:r>
      <w:r>
        <w:rPr>
          <w:lang w:val="uk-UA"/>
        </w:rPr>
        <w:t xml:space="preserve">и настав день П'ятидесятниці… </w:t>
      </w:r>
      <w:r w:rsidR="00DA7883" w:rsidRPr="00997762">
        <w:rPr>
          <w:lang w:val="uk-UA"/>
        </w:rPr>
        <w:t>Дух зійшов на учнів, котрі чекали й молилися, в усій повноті, досягнувши кожного серця. Безмежний відкрився Церкві у Своїй силі. Здавалося, що ця сила протягом віків стримувалася, і тепер Небо раділо можливості злити на Церкву багатства благодаті Духа. Під впливом Духа слова покаяння і сповідання змішувалися з похвальними піснями за прощені гріхи. Лу</w:t>
      </w:r>
      <w:r>
        <w:rPr>
          <w:lang w:val="uk-UA"/>
        </w:rPr>
        <w:t xml:space="preserve">нали слова подяки й пророцтва… </w:t>
      </w:r>
      <w:r w:rsidR="00DA7883" w:rsidRPr="00997762">
        <w:rPr>
          <w:lang w:val="uk-UA"/>
        </w:rPr>
        <w:t xml:space="preserve">Меч Духа, наново відточений і загартований сяйвом небесних блискавок, торував шлях крізь невір'я. </w:t>
      </w:r>
      <w:r>
        <w:rPr>
          <w:lang w:val="uk-UA"/>
        </w:rPr>
        <w:t xml:space="preserve">Тисячі наверталися за один день» </w:t>
      </w:r>
      <w:r w:rsidRPr="00DE5E87">
        <w:rPr>
          <w:lang w:val="uk-UA"/>
        </w:rPr>
        <w:t xml:space="preserve">(Е. </w:t>
      </w:r>
      <w:proofErr w:type="spellStart"/>
      <w:r w:rsidRPr="00DE5E87">
        <w:rPr>
          <w:lang w:val="uk-UA"/>
        </w:rPr>
        <w:t>Уайт</w:t>
      </w:r>
      <w:proofErr w:type="spellEnd"/>
      <w:r w:rsidRPr="00DE5E87">
        <w:rPr>
          <w:lang w:val="uk-UA"/>
        </w:rPr>
        <w:t>. Дії апостолів. Розділ 4).</w:t>
      </w:r>
    </w:p>
    <w:p w:rsidR="00DA7883" w:rsidRPr="00997762" w:rsidRDefault="00DA7883" w:rsidP="00DA7883">
      <w:pPr>
        <w:rPr>
          <w:lang w:val="uk-UA"/>
        </w:rPr>
      </w:pPr>
    </w:p>
    <w:p w:rsidR="00E949E7" w:rsidRPr="00997762" w:rsidRDefault="00DA7883" w:rsidP="00DA7883">
      <w:pPr>
        <w:rPr>
          <w:lang w:val="uk-UA"/>
        </w:rPr>
      </w:pPr>
      <w:r w:rsidRPr="00997762">
        <w:rPr>
          <w:lang w:val="uk-UA"/>
        </w:rPr>
        <w:t>Молитва подяки та прославлення</w:t>
      </w:r>
    </w:p>
    <w:sectPr w:rsidR="00E949E7" w:rsidRPr="0099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C3"/>
    <w:rsid w:val="00043C3A"/>
    <w:rsid w:val="00584D28"/>
    <w:rsid w:val="00736EC3"/>
    <w:rsid w:val="00944AAC"/>
    <w:rsid w:val="00997762"/>
    <w:rsid w:val="00DA7883"/>
    <w:rsid w:val="00DC0ABA"/>
    <w:rsid w:val="00D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9F80"/>
  <w15:chartTrackingRefBased/>
  <w15:docId w15:val="{C2CD0F2C-0375-48D0-BE79-8F6B7D1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8</cp:revision>
  <dcterms:created xsi:type="dcterms:W3CDTF">2023-03-19T14:54:00Z</dcterms:created>
  <dcterms:modified xsi:type="dcterms:W3CDTF">2023-03-26T05:24:00Z</dcterms:modified>
</cp:coreProperties>
</file>