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22E7" w14:textId="77BD6122" w:rsidR="00243480" w:rsidRPr="00E01AC9" w:rsidRDefault="00243480" w:rsidP="00243480">
      <w:pPr>
        <w:rPr>
          <w:lang w:val="uk-UA"/>
        </w:rPr>
      </w:pPr>
      <w:r w:rsidRPr="00E01AC9">
        <w:rPr>
          <w:lang w:val="uk-UA"/>
        </w:rPr>
        <w:t>18.02 (субота)</w:t>
      </w:r>
    </w:p>
    <w:p w14:paraId="5500AF24" w14:textId="77777777" w:rsidR="00243480" w:rsidRPr="00E01AC9" w:rsidRDefault="00243480" w:rsidP="00243480">
      <w:pPr>
        <w:rPr>
          <w:lang w:val="uk-UA"/>
        </w:rPr>
      </w:pPr>
      <w:r w:rsidRPr="00E01AC9">
        <w:rPr>
          <w:lang w:val="uk-UA"/>
        </w:rPr>
        <w:t>Привітання</w:t>
      </w:r>
    </w:p>
    <w:p w14:paraId="164BCCE6" w14:textId="77777777" w:rsidR="00243480" w:rsidRPr="00E01AC9" w:rsidRDefault="00243480" w:rsidP="00243480">
      <w:pPr>
        <w:rPr>
          <w:lang w:val="uk-UA"/>
        </w:rPr>
      </w:pPr>
      <w:r w:rsidRPr="00E01AC9">
        <w:rPr>
          <w:lang w:val="uk-UA"/>
        </w:rPr>
        <w:t>Тиха молитва</w:t>
      </w:r>
    </w:p>
    <w:p w14:paraId="75005EB4" w14:textId="77777777" w:rsidR="00243480" w:rsidRPr="00E01AC9" w:rsidRDefault="00243480" w:rsidP="00243480">
      <w:pPr>
        <w:rPr>
          <w:lang w:val="uk-UA"/>
        </w:rPr>
      </w:pPr>
    </w:p>
    <w:p w14:paraId="2A3E26B6" w14:textId="77777777" w:rsidR="00243480" w:rsidRPr="00E01AC9" w:rsidRDefault="00243480" w:rsidP="00243480">
      <w:pPr>
        <w:rPr>
          <w:lang w:val="uk-UA"/>
        </w:rPr>
      </w:pPr>
      <w:r w:rsidRPr="00E01AC9">
        <w:rPr>
          <w:lang w:val="uk-UA"/>
        </w:rPr>
        <w:t>Обітниця:</w:t>
      </w:r>
    </w:p>
    <w:p w14:paraId="2D5FEFC2" w14:textId="69BD7E49" w:rsidR="00243480" w:rsidRPr="00E01AC9" w:rsidRDefault="00E01AC9" w:rsidP="00243480">
      <w:pPr>
        <w:rPr>
          <w:lang w:val="uk-UA"/>
        </w:rPr>
      </w:pPr>
      <w:r>
        <w:rPr>
          <w:lang w:val="uk-UA"/>
        </w:rPr>
        <w:t>«А</w:t>
      </w:r>
      <w:r w:rsidRPr="00E01AC9">
        <w:rPr>
          <w:lang w:val="uk-UA"/>
        </w:rPr>
        <w:t xml:space="preserve">ж поки всі досягнемо єдності віри й пізнання Божого Сина, досконалого змужніння, міри зрілості </w:t>
      </w:r>
      <w:r>
        <w:rPr>
          <w:lang w:val="uk-UA"/>
        </w:rPr>
        <w:t>–</w:t>
      </w:r>
      <w:r w:rsidRPr="00E01AC9">
        <w:rPr>
          <w:lang w:val="uk-UA"/>
        </w:rPr>
        <w:t xml:space="preserve"> повноти Христа</w:t>
      </w:r>
      <w:r>
        <w:rPr>
          <w:lang w:val="uk-UA"/>
        </w:rPr>
        <w:t>»</w:t>
      </w:r>
      <w:r w:rsidR="00243480" w:rsidRPr="00E01AC9">
        <w:rPr>
          <w:lang w:val="uk-UA"/>
        </w:rPr>
        <w:t xml:space="preserve"> (Ефес. 4:13). </w:t>
      </w:r>
    </w:p>
    <w:p w14:paraId="547D9E92" w14:textId="77777777" w:rsidR="00243480" w:rsidRPr="00E01AC9" w:rsidRDefault="00243480" w:rsidP="00243480">
      <w:pPr>
        <w:rPr>
          <w:lang w:val="uk-UA"/>
        </w:rPr>
      </w:pPr>
    </w:p>
    <w:p w14:paraId="7239309C" w14:textId="60AB0CD2" w:rsidR="00243480" w:rsidRPr="00E01AC9" w:rsidRDefault="00E01AC9" w:rsidP="00243480">
      <w:pPr>
        <w:rPr>
          <w:lang w:val="uk-UA"/>
        </w:rPr>
      </w:pPr>
      <w:r>
        <w:rPr>
          <w:lang w:val="uk-UA"/>
        </w:rPr>
        <w:t>«</w:t>
      </w:r>
      <w:r w:rsidR="00243480" w:rsidRPr="00E01AC9">
        <w:rPr>
          <w:lang w:val="uk-UA"/>
        </w:rPr>
        <w:t xml:space="preserve">Морально приготуватися до товариства чистих блаженних істот </w:t>
      </w:r>
      <w:r>
        <w:rPr>
          <w:lang w:val="uk-UA"/>
        </w:rPr>
        <w:t>–</w:t>
      </w:r>
      <w:r w:rsidR="00243480" w:rsidRPr="00E01AC9">
        <w:rPr>
          <w:lang w:val="uk-UA"/>
        </w:rPr>
        <w:t xml:space="preserve"> це велике</w:t>
      </w:r>
      <w:r>
        <w:rPr>
          <w:lang w:val="uk-UA"/>
        </w:rPr>
        <w:t xml:space="preserve"> й</w:t>
      </w:r>
      <w:r w:rsidR="00243480" w:rsidRPr="00E01AC9">
        <w:rPr>
          <w:lang w:val="uk-UA"/>
        </w:rPr>
        <w:t xml:space="preserve"> урочисте завдання</w:t>
      </w:r>
      <w:r>
        <w:rPr>
          <w:lang w:val="uk-UA"/>
        </w:rPr>
        <w:t>…</w:t>
      </w:r>
      <w:r w:rsidR="00243480" w:rsidRPr="00E01AC9">
        <w:rPr>
          <w:lang w:val="uk-UA"/>
        </w:rPr>
        <w:t xml:space="preserve"> Тільки під</w:t>
      </w:r>
      <w:r>
        <w:rPr>
          <w:lang w:val="uk-UA"/>
        </w:rPr>
        <w:t>корившись Божому</w:t>
      </w:r>
      <w:r w:rsidR="00243480" w:rsidRPr="00E01AC9">
        <w:rPr>
          <w:lang w:val="uk-UA"/>
        </w:rPr>
        <w:t xml:space="preserve"> Слову, ми можемо сподіватися до</w:t>
      </w:r>
      <w:r>
        <w:rPr>
          <w:lang w:val="uk-UA"/>
        </w:rPr>
        <w:t>сягти</w:t>
      </w:r>
      <w:r w:rsidR="00243480" w:rsidRPr="00E01AC9">
        <w:rPr>
          <w:lang w:val="uk-UA"/>
        </w:rPr>
        <w:t xml:space="preserve"> "досконалого змужніння, міри зрілості </w:t>
      </w:r>
      <w:r>
        <w:rPr>
          <w:lang w:val="uk-UA"/>
        </w:rPr>
        <w:t>–</w:t>
      </w:r>
      <w:r w:rsidR="00243480" w:rsidRPr="00E01AC9">
        <w:rPr>
          <w:lang w:val="uk-UA"/>
        </w:rPr>
        <w:t xml:space="preserve"> повноти Христа". І ми повинні це зробити, інакше нам ніколи не ввійти в Небеса. Без чистоти й святості серця ми не можемо завоювати вінець нетлінної слави</w:t>
      </w:r>
      <w:r>
        <w:rPr>
          <w:lang w:val="uk-UA"/>
        </w:rPr>
        <w:t>»</w:t>
      </w:r>
      <w:r w:rsidR="00243480" w:rsidRPr="00E01AC9">
        <w:rPr>
          <w:lang w:val="uk-UA"/>
        </w:rPr>
        <w:t xml:space="preserve"> </w:t>
      </w:r>
      <w:r>
        <w:rPr>
          <w:lang w:val="uk-UA"/>
        </w:rPr>
        <w:t>(</w:t>
      </w:r>
      <w:proofErr w:type="spellStart"/>
      <w:r w:rsidR="00243480" w:rsidRPr="00E01AC9">
        <w:rPr>
          <w:lang w:val="uk-UA"/>
        </w:rPr>
        <w:t>Рев'ю</w:t>
      </w:r>
      <w:proofErr w:type="spellEnd"/>
      <w:r w:rsidR="00243480" w:rsidRPr="00E01AC9">
        <w:rPr>
          <w:lang w:val="uk-UA"/>
        </w:rPr>
        <w:t xml:space="preserve"> </w:t>
      </w:r>
      <w:proofErr w:type="spellStart"/>
      <w:r w:rsidR="00243480" w:rsidRPr="00E01AC9">
        <w:rPr>
          <w:lang w:val="uk-UA"/>
        </w:rPr>
        <w:t>ен</w:t>
      </w:r>
      <w:r>
        <w:rPr>
          <w:lang w:val="uk-UA"/>
        </w:rPr>
        <w:t>д</w:t>
      </w:r>
      <w:proofErr w:type="spellEnd"/>
      <w:r w:rsidR="00243480" w:rsidRPr="00E01AC9">
        <w:rPr>
          <w:lang w:val="uk-UA"/>
        </w:rPr>
        <w:t xml:space="preserve"> </w:t>
      </w:r>
      <w:proofErr w:type="spellStart"/>
      <w:r w:rsidR="00243480" w:rsidRPr="00E01AC9">
        <w:rPr>
          <w:lang w:val="uk-UA"/>
        </w:rPr>
        <w:t>Геральд</w:t>
      </w:r>
      <w:proofErr w:type="spellEnd"/>
      <w:r>
        <w:rPr>
          <w:lang w:val="uk-UA"/>
        </w:rPr>
        <w:t>.</w:t>
      </w:r>
      <w:r w:rsidR="00243480" w:rsidRPr="00E01AC9">
        <w:rPr>
          <w:lang w:val="uk-UA"/>
        </w:rPr>
        <w:t xml:space="preserve"> 30</w:t>
      </w:r>
      <w:r>
        <w:rPr>
          <w:lang w:val="uk-UA"/>
        </w:rPr>
        <w:t xml:space="preserve"> травня </w:t>
      </w:r>
      <w:r w:rsidR="00243480" w:rsidRPr="00E01AC9">
        <w:rPr>
          <w:lang w:val="uk-UA"/>
        </w:rPr>
        <w:t>1882</w:t>
      </w:r>
      <w:r w:rsidR="000330BE">
        <w:rPr>
          <w:lang w:val="uk-UA"/>
        </w:rPr>
        <w:t xml:space="preserve"> р.</w:t>
      </w:r>
      <w:r>
        <w:rPr>
          <w:lang w:val="uk-UA"/>
        </w:rPr>
        <w:t>)</w:t>
      </w:r>
      <w:r w:rsidR="00243480" w:rsidRPr="00E01AC9">
        <w:rPr>
          <w:lang w:val="uk-UA"/>
        </w:rPr>
        <w:t>.</w:t>
      </w:r>
    </w:p>
    <w:p w14:paraId="170ACE41" w14:textId="77777777" w:rsidR="00243480" w:rsidRPr="00E01AC9" w:rsidRDefault="00243480" w:rsidP="00243480">
      <w:pPr>
        <w:rPr>
          <w:lang w:val="uk-UA"/>
        </w:rPr>
      </w:pPr>
    </w:p>
    <w:p w14:paraId="14975794" w14:textId="77777777" w:rsidR="00243480" w:rsidRPr="00E01AC9" w:rsidRDefault="00243480" w:rsidP="00243480">
      <w:pPr>
        <w:rPr>
          <w:lang w:val="uk-UA"/>
        </w:rPr>
      </w:pPr>
      <w:r w:rsidRPr="00E01AC9">
        <w:rPr>
          <w:lang w:val="uk-UA"/>
        </w:rPr>
        <w:t>Тиха особиста молитва. Дослідження свого серця перед Богом.</w:t>
      </w:r>
    </w:p>
    <w:p w14:paraId="0D077294" w14:textId="77777777" w:rsidR="00243480" w:rsidRPr="00E01AC9" w:rsidRDefault="00243480" w:rsidP="00243480">
      <w:pPr>
        <w:rPr>
          <w:lang w:val="uk-UA"/>
        </w:rPr>
      </w:pPr>
    </w:p>
    <w:p w14:paraId="6E3583A8" w14:textId="486C53D4" w:rsidR="00243480" w:rsidRPr="00E01AC9" w:rsidRDefault="00E01AC9" w:rsidP="00243480">
      <w:pPr>
        <w:rPr>
          <w:lang w:val="uk-UA"/>
        </w:rPr>
      </w:pPr>
      <w:r>
        <w:rPr>
          <w:lang w:val="uk-UA"/>
        </w:rPr>
        <w:t>«</w:t>
      </w:r>
      <w:r w:rsidR="00243480" w:rsidRPr="00E01AC9">
        <w:rPr>
          <w:lang w:val="uk-UA"/>
        </w:rPr>
        <w:t xml:space="preserve">Велика небезпека для вас </w:t>
      </w:r>
      <w:r>
        <w:rPr>
          <w:lang w:val="uk-UA"/>
        </w:rPr>
        <w:t>–</w:t>
      </w:r>
      <w:r w:rsidR="00243480" w:rsidRPr="00E01AC9">
        <w:rPr>
          <w:lang w:val="uk-UA"/>
        </w:rPr>
        <w:t xml:space="preserve"> не побачити своєї потреби у спогляданні характеру Христа і </w:t>
      </w:r>
      <w:r>
        <w:rPr>
          <w:lang w:val="uk-UA"/>
        </w:rPr>
        <w:t>через це</w:t>
      </w:r>
      <w:r w:rsidR="00243480" w:rsidRPr="00E01AC9">
        <w:rPr>
          <w:lang w:val="uk-UA"/>
        </w:rPr>
        <w:t xml:space="preserve"> не вміти слідувати Його прикладу </w:t>
      </w:r>
      <w:r>
        <w:rPr>
          <w:lang w:val="uk-UA"/>
        </w:rPr>
        <w:t>й</w:t>
      </w:r>
      <w:r w:rsidR="00243480" w:rsidRPr="00E01AC9">
        <w:rPr>
          <w:lang w:val="uk-UA"/>
        </w:rPr>
        <w:t xml:space="preserve"> уподібнитися Йому. </w:t>
      </w:r>
      <w:r>
        <w:rPr>
          <w:lang w:val="uk-UA"/>
        </w:rPr>
        <w:t>Адже</w:t>
      </w:r>
      <w:r w:rsidR="00243480" w:rsidRPr="00E01AC9">
        <w:rPr>
          <w:lang w:val="uk-UA"/>
        </w:rPr>
        <w:t xml:space="preserve"> лише </w:t>
      </w:r>
      <w:r>
        <w:rPr>
          <w:lang w:val="uk-UA"/>
        </w:rPr>
        <w:t>в такий спосіб можна явити</w:t>
      </w:r>
      <w:r w:rsidR="00243480" w:rsidRPr="00E01AC9">
        <w:rPr>
          <w:lang w:val="uk-UA"/>
        </w:rPr>
        <w:t xml:space="preserve"> Христ</w:t>
      </w:r>
      <w:r>
        <w:rPr>
          <w:lang w:val="uk-UA"/>
        </w:rPr>
        <w:t>а</w:t>
      </w:r>
      <w:r w:rsidR="00243480" w:rsidRPr="00E01AC9">
        <w:rPr>
          <w:lang w:val="uk-UA"/>
        </w:rPr>
        <w:t xml:space="preserve"> світові </w:t>
      </w:r>
      <w:bookmarkStart w:id="0" w:name="_Hlk125702594"/>
      <w:r>
        <w:rPr>
          <w:lang w:val="uk-UA"/>
        </w:rPr>
        <w:t>–</w:t>
      </w:r>
      <w:bookmarkEnd w:id="0"/>
      <w:r w:rsidR="00243480" w:rsidRPr="00E01AC9">
        <w:rPr>
          <w:lang w:val="uk-UA"/>
        </w:rPr>
        <w:t xml:space="preserve"> у милосерді </w:t>
      </w:r>
      <w:r>
        <w:rPr>
          <w:lang w:val="uk-UA"/>
        </w:rPr>
        <w:t>й</w:t>
      </w:r>
      <w:r w:rsidR="00243480" w:rsidRPr="00E01AC9">
        <w:rPr>
          <w:lang w:val="uk-UA"/>
        </w:rPr>
        <w:t xml:space="preserve"> любові, які від</w:t>
      </w:r>
      <w:r>
        <w:rPr>
          <w:lang w:val="uk-UA"/>
        </w:rPr>
        <w:t>ображаються</w:t>
      </w:r>
      <w:r w:rsidR="00243480" w:rsidRPr="00E01AC9">
        <w:rPr>
          <w:lang w:val="uk-UA"/>
        </w:rPr>
        <w:t xml:space="preserve"> в характері тих, хто називає себе Його учнями. Бог приймає лише ре</w:t>
      </w:r>
      <w:r>
        <w:rPr>
          <w:lang w:val="uk-UA"/>
        </w:rPr>
        <w:t>вне</w:t>
      </w:r>
      <w:r w:rsidR="00243480" w:rsidRPr="00E01AC9">
        <w:rPr>
          <w:lang w:val="uk-UA"/>
        </w:rPr>
        <w:t xml:space="preserve"> служіння. Він вимагає освячення всієї людини </w:t>
      </w:r>
      <w:r>
        <w:rPr>
          <w:lang w:val="uk-UA"/>
        </w:rPr>
        <w:t>–</w:t>
      </w:r>
      <w:r w:rsidR="00243480" w:rsidRPr="00E01AC9">
        <w:rPr>
          <w:lang w:val="uk-UA"/>
        </w:rPr>
        <w:t xml:space="preserve"> </w:t>
      </w:r>
      <w:r>
        <w:rPr>
          <w:lang w:val="uk-UA"/>
        </w:rPr>
        <w:t>її</w:t>
      </w:r>
      <w:r w:rsidR="00243480" w:rsidRPr="00E01AC9">
        <w:rPr>
          <w:lang w:val="uk-UA"/>
        </w:rPr>
        <w:t xml:space="preserve"> тіла , душі </w:t>
      </w:r>
      <w:r>
        <w:rPr>
          <w:lang w:val="uk-UA"/>
        </w:rPr>
        <w:t>й</w:t>
      </w:r>
      <w:r w:rsidR="00243480" w:rsidRPr="00E01AC9">
        <w:rPr>
          <w:lang w:val="uk-UA"/>
        </w:rPr>
        <w:t xml:space="preserve"> дух</w:t>
      </w:r>
      <w:r>
        <w:rPr>
          <w:lang w:val="uk-UA"/>
        </w:rPr>
        <w:t>у</w:t>
      </w:r>
      <w:r w:rsidR="00243480" w:rsidRPr="00E01AC9">
        <w:rPr>
          <w:lang w:val="uk-UA"/>
        </w:rPr>
        <w:t>. Святий Дух дарує на</w:t>
      </w:r>
      <w:r>
        <w:rPr>
          <w:lang w:val="uk-UA"/>
        </w:rPr>
        <w:t>м</w:t>
      </w:r>
      <w:r w:rsidR="00243480" w:rsidRPr="00E01AC9">
        <w:rPr>
          <w:lang w:val="uk-UA"/>
        </w:rPr>
        <w:t xml:space="preserve"> нову природу. </w:t>
      </w:r>
      <w:r>
        <w:rPr>
          <w:lang w:val="uk-UA"/>
        </w:rPr>
        <w:t xml:space="preserve">Завдяки </w:t>
      </w:r>
      <w:r w:rsidR="00243480" w:rsidRPr="00E01AC9">
        <w:rPr>
          <w:lang w:val="uk-UA"/>
        </w:rPr>
        <w:t>Христов</w:t>
      </w:r>
      <w:r>
        <w:rPr>
          <w:lang w:val="uk-UA"/>
        </w:rPr>
        <w:t>ій</w:t>
      </w:r>
      <w:r w:rsidR="00243480" w:rsidRPr="00E01AC9">
        <w:rPr>
          <w:lang w:val="uk-UA"/>
        </w:rPr>
        <w:t xml:space="preserve"> благодат</w:t>
      </w:r>
      <w:r>
        <w:rPr>
          <w:lang w:val="uk-UA"/>
        </w:rPr>
        <w:t>і</w:t>
      </w:r>
      <w:r w:rsidR="00243480" w:rsidRPr="00E01AC9">
        <w:rPr>
          <w:lang w:val="uk-UA"/>
        </w:rPr>
        <w:t xml:space="preserve"> Він формує характер людини, допоки в ній у всій повноті не від</w:t>
      </w:r>
      <w:r>
        <w:rPr>
          <w:lang w:val="uk-UA"/>
        </w:rPr>
        <w:t>образиться</w:t>
      </w:r>
      <w:r w:rsidR="00243480" w:rsidRPr="00E01AC9">
        <w:rPr>
          <w:lang w:val="uk-UA"/>
        </w:rPr>
        <w:t xml:space="preserve"> Христос. </w:t>
      </w:r>
      <w:r>
        <w:rPr>
          <w:lang w:val="uk-UA"/>
        </w:rPr>
        <w:t>У</w:t>
      </w:r>
      <w:r w:rsidR="00243480" w:rsidRPr="00E01AC9">
        <w:rPr>
          <w:lang w:val="uk-UA"/>
        </w:rPr>
        <w:t xml:space="preserve"> цьому і </w:t>
      </w:r>
      <w:r>
        <w:rPr>
          <w:lang w:val="uk-UA"/>
        </w:rPr>
        <w:t>полягає</w:t>
      </w:r>
      <w:r w:rsidR="00243480" w:rsidRPr="00E01AC9">
        <w:rPr>
          <w:lang w:val="uk-UA"/>
        </w:rPr>
        <w:t xml:space="preserve"> справжня святість</w:t>
      </w:r>
      <w:r w:rsidR="000330BE">
        <w:rPr>
          <w:lang w:val="uk-UA"/>
        </w:rPr>
        <w:t>»</w:t>
      </w:r>
      <w:r>
        <w:rPr>
          <w:lang w:val="uk-UA"/>
        </w:rPr>
        <w:t xml:space="preserve"> </w:t>
      </w:r>
      <w:r w:rsidR="00243480" w:rsidRPr="00E01AC9">
        <w:rPr>
          <w:lang w:val="uk-UA"/>
        </w:rPr>
        <w:t>(Лист 70, 13 січня 1894 р</w:t>
      </w:r>
      <w:r>
        <w:rPr>
          <w:lang w:val="uk-UA"/>
        </w:rPr>
        <w:t>.</w:t>
      </w:r>
      <w:r w:rsidR="00243480" w:rsidRPr="00E01AC9">
        <w:rPr>
          <w:lang w:val="uk-UA"/>
        </w:rPr>
        <w:t>)</w:t>
      </w:r>
      <w:r>
        <w:rPr>
          <w:lang w:val="uk-UA"/>
        </w:rPr>
        <w:t>.</w:t>
      </w:r>
    </w:p>
    <w:p w14:paraId="1608AEA8" w14:textId="77777777" w:rsidR="00243480" w:rsidRPr="00E01AC9" w:rsidRDefault="00243480" w:rsidP="00243480">
      <w:pPr>
        <w:rPr>
          <w:lang w:val="uk-UA"/>
        </w:rPr>
      </w:pPr>
    </w:p>
    <w:p w14:paraId="662128CA" w14:textId="77777777" w:rsidR="00243480" w:rsidRPr="00E01AC9" w:rsidRDefault="00243480" w:rsidP="00243480">
      <w:pPr>
        <w:rPr>
          <w:lang w:val="uk-UA"/>
        </w:rPr>
      </w:pPr>
      <w:r w:rsidRPr="00E01AC9">
        <w:rPr>
          <w:lang w:val="uk-UA"/>
        </w:rPr>
        <w:t>Молитва про народження від Святого Духа особисто кожного і всієї Церкви</w:t>
      </w:r>
    </w:p>
    <w:p w14:paraId="2126AB58" w14:textId="77777777" w:rsidR="00243480" w:rsidRPr="00E01AC9" w:rsidRDefault="00243480" w:rsidP="00243480">
      <w:pPr>
        <w:rPr>
          <w:lang w:val="uk-UA"/>
        </w:rPr>
      </w:pPr>
    </w:p>
    <w:p w14:paraId="63F342DD" w14:textId="786DA7E9" w:rsidR="00243480" w:rsidRPr="00E01AC9" w:rsidRDefault="00E01AC9" w:rsidP="003959C1">
      <w:pPr>
        <w:rPr>
          <w:lang w:val="uk-UA"/>
        </w:rPr>
      </w:pPr>
      <w:r>
        <w:rPr>
          <w:lang w:val="uk-UA"/>
        </w:rPr>
        <w:t>«</w:t>
      </w:r>
      <w:r w:rsidR="003959C1" w:rsidRPr="003959C1">
        <w:rPr>
          <w:lang w:val="uk-UA"/>
        </w:rPr>
        <w:t xml:space="preserve">Немає нікого іншого, хто міг би потішити так, як Ісус, </w:t>
      </w:r>
      <w:r w:rsidR="000330BE" w:rsidRPr="000330BE">
        <w:rPr>
          <w:lang w:val="uk-UA"/>
        </w:rPr>
        <w:t>–</w:t>
      </w:r>
      <w:r w:rsidR="000330BE">
        <w:rPr>
          <w:lang w:val="uk-UA"/>
        </w:rPr>
        <w:t xml:space="preserve"> </w:t>
      </w:r>
      <w:r w:rsidR="003959C1" w:rsidRPr="003959C1">
        <w:rPr>
          <w:lang w:val="uk-UA"/>
        </w:rPr>
        <w:t>такий ніжний і щирий. Його непокоять наші труднощі. Його Дух звертається до нашого серця</w:t>
      </w:r>
      <w:r w:rsidR="003959C1">
        <w:rPr>
          <w:lang w:val="uk-UA"/>
        </w:rPr>
        <w:t>… Ж</w:t>
      </w:r>
      <w:r w:rsidR="003959C1" w:rsidRPr="003959C1">
        <w:rPr>
          <w:lang w:val="uk-UA"/>
        </w:rPr>
        <w:t xml:space="preserve">одні відстані не можуть розділити нас із Небесним Утішителем. Де б ми не </w:t>
      </w:r>
      <w:r w:rsidR="003959C1">
        <w:rPr>
          <w:lang w:val="uk-UA"/>
        </w:rPr>
        <w:t>перебували</w:t>
      </w:r>
      <w:r w:rsidR="003959C1" w:rsidRPr="003959C1">
        <w:rPr>
          <w:lang w:val="uk-UA"/>
        </w:rPr>
        <w:t xml:space="preserve">, куди б ми не йшли </w:t>
      </w:r>
      <w:r w:rsidR="003959C1">
        <w:rPr>
          <w:lang w:val="uk-UA"/>
        </w:rPr>
        <w:t>–</w:t>
      </w:r>
      <w:r w:rsidR="003959C1" w:rsidRPr="003959C1">
        <w:rPr>
          <w:lang w:val="uk-UA"/>
        </w:rPr>
        <w:t xml:space="preserve"> Він завжди з нами. Той, Хто посланий замість Христа для здійснення Його роботи, завжди перебуває поруч з нами, заспокоюючи ніжними словами, підтримуючи, зміцнюючи, заохочуючи і надихаючи. Вплив Святого Духа є життям Христа в душі християнина. Цей Дух працює в кожному, хто приймає Христа. У житті тих, хто відчув вплив цього Духа, виявляються Його плоди </w:t>
      </w:r>
      <w:r w:rsidR="003959C1">
        <w:rPr>
          <w:lang w:val="uk-UA"/>
        </w:rPr>
        <w:t>–</w:t>
      </w:r>
      <w:r w:rsidR="003959C1" w:rsidRPr="003959C1">
        <w:rPr>
          <w:lang w:val="uk-UA"/>
        </w:rPr>
        <w:t xml:space="preserve"> любов, радість, мир, довготерпіння, стриманість і віра</w:t>
      </w:r>
      <w:r w:rsidR="003959C1">
        <w:rPr>
          <w:lang w:val="uk-UA"/>
        </w:rPr>
        <w:t>»</w:t>
      </w:r>
      <w:r w:rsidR="003959C1" w:rsidRPr="003959C1">
        <w:rPr>
          <w:lang w:val="uk-UA"/>
        </w:rPr>
        <w:t xml:space="preserve"> </w:t>
      </w:r>
      <w:r w:rsidR="00243480" w:rsidRPr="00E01AC9">
        <w:rPr>
          <w:lang w:val="uk-UA"/>
        </w:rPr>
        <w:t>(</w:t>
      </w:r>
      <w:r w:rsidR="000330BE">
        <w:rPr>
          <w:lang w:val="uk-UA"/>
        </w:rPr>
        <w:t xml:space="preserve">Е. Уайт. </w:t>
      </w:r>
      <w:r w:rsidR="00243480" w:rsidRPr="00E01AC9">
        <w:rPr>
          <w:lang w:val="uk-UA"/>
        </w:rPr>
        <w:t>Щоб мені пізнати Його</w:t>
      </w:r>
      <w:r>
        <w:rPr>
          <w:lang w:val="uk-UA"/>
        </w:rPr>
        <w:t>.</w:t>
      </w:r>
      <w:r w:rsidR="00243480" w:rsidRPr="00E01AC9">
        <w:rPr>
          <w:lang w:val="uk-UA"/>
        </w:rPr>
        <w:t xml:space="preserve"> </w:t>
      </w:r>
      <w:r>
        <w:rPr>
          <w:lang w:val="uk-UA"/>
        </w:rPr>
        <w:t>С.</w:t>
      </w:r>
      <w:r w:rsidR="00243480" w:rsidRPr="00E01AC9">
        <w:rPr>
          <w:lang w:val="uk-UA"/>
        </w:rPr>
        <w:t xml:space="preserve"> 171)</w:t>
      </w:r>
      <w:r>
        <w:rPr>
          <w:lang w:val="uk-UA"/>
        </w:rPr>
        <w:t>.</w:t>
      </w:r>
    </w:p>
    <w:p w14:paraId="0659089B" w14:textId="77777777" w:rsidR="00243480" w:rsidRPr="00E01AC9" w:rsidRDefault="00243480" w:rsidP="00243480">
      <w:pPr>
        <w:rPr>
          <w:lang w:val="uk-UA"/>
        </w:rPr>
      </w:pPr>
    </w:p>
    <w:p w14:paraId="20ABE080" w14:textId="61902C89" w:rsidR="00243480" w:rsidRPr="00E01AC9" w:rsidRDefault="00243480" w:rsidP="00243480">
      <w:pPr>
        <w:rPr>
          <w:lang w:val="uk-UA"/>
        </w:rPr>
      </w:pPr>
      <w:r w:rsidRPr="00E01AC9">
        <w:rPr>
          <w:lang w:val="uk-UA"/>
        </w:rPr>
        <w:lastRenderedPageBreak/>
        <w:t xml:space="preserve">Молитва прославлення </w:t>
      </w:r>
      <w:r w:rsidR="003959C1">
        <w:rPr>
          <w:lang w:val="uk-UA"/>
        </w:rPr>
        <w:t>й</w:t>
      </w:r>
      <w:r w:rsidRPr="00E01AC9">
        <w:rPr>
          <w:lang w:val="uk-UA"/>
        </w:rPr>
        <w:t xml:space="preserve"> подяки за служіння, яке звершу</w:t>
      </w:r>
      <w:r w:rsidR="000330BE">
        <w:rPr>
          <w:lang w:val="uk-UA"/>
        </w:rPr>
        <w:t>ють</w:t>
      </w:r>
      <w:r w:rsidRPr="00E01AC9">
        <w:rPr>
          <w:lang w:val="uk-UA"/>
        </w:rPr>
        <w:t xml:space="preserve"> Небесний Отець, Син і Святий Дух заради кожного з нас.</w:t>
      </w:r>
    </w:p>
    <w:p w14:paraId="7CD05F32" w14:textId="77777777" w:rsidR="00243480" w:rsidRPr="00E01AC9" w:rsidRDefault="00243480" w:rsidP="00243480">
      <w:pPr>
        <w:rPr>
          <w:lang w:val="uk-UA"/>
        </w:rPr>
      </w:pPr>
    </w:p>
    <w:p w14:paraId="60E0F30E" w14:textId="4D4CADB0" w:rsidR="00243480" w:rsidRPr="00E01AC9" w:rsidRDefault="003959C1" w:rsidP="00243480">
      <w:pPr>
        <w:rPr>
          <w:lang w:val="uk-UA"/>
        </w:rPr>
      </w:pPr>
      <w:r>
        <w:rPr>
          <w:lang w:val="uk-UA"/>
        </w:rPr>
        <w:t>«</w:t>
      </w:r>
      <w:r w:rsidRPr="003959C1">
        <w:rPr>
          <w:lang w:val="uk-UA"/>
        </w:rPr>
        <w:t xml:space="preserve">Ці мовчазні прохання підносяться, як фіміам, перед престол благодаті, і це бентежить ворога. Неможливо перемогти християнина, серце котрого таким чином перебуває з Богом. Жодні хитрощі лукавого не можуть порушити його мир. Усі обітниці Божого Слова, уся сила Божественної благодаті, усі ресурси Єгови </w:t>
      </w:r>
      <w:r>
        <w:rPr>
          <w:lang w:val="uk-UA"/>
        </w:rPr>
        <w:t>–</w:t>
      </w:r>
      <w:r w:rsidRPr="003959C1">
        <w:rPr>
          <w:lang w:val="uk-UA"/>
        </w:rPr>
        <w:t xml:space="preserve"> усе це обіцяне, щоб забезпечити йому визволення</w:t>
      </w:r>
      <w:r>
        <w:rPr>
          <w:lang w:val="uk-UA"/>
        </w:rPr>
        <w:t>»</w:t>
      </w:r>
      <w:r w:rsidR="00243480" w:rsidRPr="00E01AC9">
        <w:rPr>
          <w:lang w:val="uk-UA"/>
        </w:rPr>
        <w:t xml:space="preserve"> (Е.</w:t>
      </w:r>
      <w:r>
        <w:rPr>
          <w:lang w:val="uk-UA"/>
        </w:rPr>
        <w:t xml:space="preserve"> </w:t>
      </w:r>
      <w:r w:rsidR="00243480" w:rsidRPr="00E01AC9">
        <w:rPr>
          <w:lang w:val="uk-UA"/>
        </w:rPr>
        <w:t>Уайт</w:t>
      </w:r>
      <w:r>
        <w:rPr>
          <w:lang w:val="uk-UA"/>
        </w:rPr>
        <w:t>.</w:t>
      </w:r>
      <w:r w:rsidR="00243480" w:rsidRPr="00E01AC9">
        <w:rPr>
          <w:lang w:val="uk-UA"/>
        </w:rPr>
        <w:t xml:space="preserve"> Вісті для молоді</w:t>
      </w:r>
      <w:r>
        <w:rPr>
          <w:lang w:val="uk-UA"/>
        </w:rPr>
        <w:t>. С. 249</w:t>
      </w:r>
      <w:r w:rsidR="00243480" w:rsidRPr="00E01AC9">
        <w:rPr>
          <w:lang w:val="uk-UA"/>
        </w:rPr>
        <w:t>)</w:t>
      </w:r>
      <w:r>
        <w:rPr>
          <w:lang w:val="uk-UA"/>
        </w:rPr>
        <w:t>.</w:t>
      </w:r>
    </w:p>
    <w:p w14:paraId="30D93D86" w14:textId="77777777" w:rsidR="00243480" w:rsidRPr="00E01AC9" w:rsidRDefault="00243480" w:rsidP="00243480">
      <w:pPr>
        <w:rPr>
          <w:lang w:val="uk-UA"/>
        </w:rPr>
      </w:pPr>
    </w:p>
    <w:p w14:paraId="191A0491" w14:textId="72C4E947" w:rsidR="00243480" w:rsidRPr="00E01AC9" w:rsidRDefault="00243480" w:rsidP="00243480">
      <w:pPr>
        <w:rPr>
          <w:lang w:val="uk-UA"/>
        </w:rPr>
      </w:pPr>
      <w:r w:rsidRPr="00E01AC9">
        <w:rPr>
          <w:lang w:val="uk-UA"/>
        </w:rPr>
        <w:t>Молитва</w:t>
      </w:r>
      <w:r w:rsidR="003959C1">
        <w:rPr>
          <w:lang w:val="uk-UA"/>
        </w:rPr>
        <w:t>-</w:t>
      </w:r>
      <w:r w:rsidRPr="00E01AC9">
        <w:rPr>
          <w:lang w:val="uk-UA"/>
        </w:rPr>
        <w:t>прохання</w:t>
      </w:r>
    </w:p>
    <w:p w14:paraId="162DDBB6" w14:textId="77777777" w:rsidR="00243480" w:rsidRPr="00E01AC9" w:rsidRDefault="00243480" w:rsidP="00243480">
      <w:pPr>
        <w:rPr>
          <w:lang w:val="uk-UA"/>
        </w:rPr>
      </w:pPr>
    </w:p>
    <w:p w14:paraId="78528EF5" w14:textId="6CEE6E9C" w:rsidR="00243480" w:rsidRPr="00E01AC9" w:rsidRDefault="003959C1" w:rsidP="00644817">
      <w:pPr>
        <w:rPr>
          <w:lang w:val="uk-UA"/>
        </w:rPr>
      </w:pPr>
      <w:r>
        <w:rPr>
          <w:lang w:val="uk-UA"/>
        </w:rPr>
        <w:t>«</w:t>
      </w:r>
      <w:r w:rsidR="00644817" w:rsidRPr="00644817">
        <w:rPr>
          <w:lang w:val="uk-UA"/>
        </w:rPr>
        <w:t>Дух Божий оволодіває серцем, Він перетворює життя. Від гріховних думок відмовляються, лихих учинків зрікаються, а гнів, заздрощі й суперечки поступаються любові, смиренню та миру. Смуток перетворюється на радість – і обличчя відображає небесне світло. Ніхто не бачить руки, яка знімає тягар, і не споглядає світла, що сходить з небесних дворів. Благословення приходить, коли вірою душа підкоряється Богові. Тоді та сила, котру не може бачити жодне людське око, творить нову істоту за образом Божим</w:t>
      </w:r>
      <w:r>
        <w:rPr>
          <w:lang w:val="uk-UA"/>
        </w:rPr>
        <w:t>»</w:t>
      </w:r>
      <w:r w:rsidR="00243480" w:rsidRPr="00E01AC9">
        <w:rPr>
          <w:lang w:val="uk-UA"/>
        </w:rPr>
        <w:t xml:space="preserve"> </w:t>
      </w:r>
      <w:r>
        <w:rPr>
          <w:lang w:val="uk-UA"/>
        </w:rPr>
        <w:t>(</w:t>
      </w:r>
      <w:r w:rsidR="000330BE">
        <w:rPr>
          <w:lang w:val="uk-UA"/>
        </w:rPr>
        <w:t xml:space="preserve">Е. Уайт. </w:t>
      </w:r>
      <w:r>
        <w:rPr>
          <w:lang w:val="uk-UA"/>
        </w:rPr>
        <w:t>Бажання віків.</w:t>
      </w:r>
      <w:r w:rsidR="00243480" w:rsidRPr="00E01AC9">
        <w:rPr>
          <w:lang w:val="uk-UA"/>
        </w:rPr>
        <w:t xml:space="preserve"> </w:t>
      </w:r>
      <w:r>
        <w:rPr>
          <w:lang w:val="uk-UA"/>
        </w:rPr>
        <w:t>С</w:t>
      </w:r>
      <w:r w:rsidR="00243480" w:rsidRPr="00E01AC9">
        <w:rPr>
          <w:lang w:val="uk-UA"/>
        </w:rPr>
        <w:t>. 173</w:t>
      </w:r>
      <w:r>
        <w:rPr>
          <w:lang w:val="uk-UA"/>
        </w:rPr>
        <w:t>)</w:t>
      </w:r>
      <w:r w:rsidR="00243480" w:rsidRPr="00E01AC9">
        <w:rPr>
          <w:lang w:val="uk-UA"/>
        </w:rPr>
        <w:t>.</w:t>
      </w:r>
    </w:p>
    <w:p w14:paraId="124355E7" w14:textId="77777777" w:rsidR="00243480" w:rsidRPr="00E01AC9" w:rsidRDefault="00243480" w:rsidP="00243480">
      <w:pPr>
        <w:rPr>
          <w:lang w:val="uk-UA"/>
        </w:rPr>
      </w:pPr>
    </w:p>
    <w:p w14:paraId="3C432D00" w14:textId="77777777" w:rsidR="00FD5FC8" w:rsidRPr="00E01AC9" w:rsidRDefault="00243480" w:rsidP="00243480">
      <w:pPr>
        <w:rPr>
          <w:lang w:val="uk-UA"/>
        </w:rPr>
      </w:pPr>
      <w:r w:rsidRPr="00E01AC9">
        <w:rPr>
          <w:lang w:val="uk-UA"/>
        </w:rPr>
        <w:t>Молитва про народження від Духа особисто кожного та про відродження всієї Церкви.</w:t>
      </w:r>
    </w:p>
    <w:sectPr w:rsidR="00FD5FC8" w:rsidRPr="00E0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C2"/>
    <w:rsid w:val="000330BE"/>
    <w:rsid w:val="00243480"/>
    <w:rsid w:val="003959C1"/>
    <w:rsid w:val="00644817"/>
    <w:rsid w:val="00E01AC9"/>
    <w:rsid w:val="00F80FC2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E70C"/>
  <w15:chartTrackingRefBased/>
  <w15:docId w15:val="{F07A202E-9E49-408B-91F8-AD68B1B3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7</cp:revision>
  <dcterms:created xsi:type="dcterms:W3CDTF">2023-01-19T09:22:00Z</dcterms:created>
  <dcterms:modified xsi:type="dcterms:W3CDTF">2023-01-27T07:04:00Z</dcterms:modified>
</cp:coreProperties>
</file>